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F0A83" w14:textId="77777777" w:rsidR="00F81DE8" w:rsidRPr="00833387" w:rsidRDefault="00F81DE8" w:rsidP="00310D4E">
      <w:pPr>
        <w:spacing w:after="0" w:line="276" w:lineRule="auto"/>
        <w:jc w:val="center"/>
        <w:rPr>
          <w:rFonts w:cstheme="minorHAnsi"/>
          <w:b/>
          <w:bCs/>
          <w:lang w:val="el-GR"/>
        </w:rPr>
      </w:pPr>
    </w:p>
    <w:p w14:paraId="23600D58" w14:textId="667B5C4B" w:rsidR="00833387" w:rsidRDefault="00F81DE8" w:rsidP="00310D4E">
      <w:pPr>
        <w:spacing w:after="0" w:line="276" w:lineRule="auto"/>
        <w:jc w:val="center"/>
        <w:rPr>
          <w:rFonts w:cstheme="minorHAnsi"/>
          <w:sz w:val="24"/>
          <w:szCs w:val="24"/>
          <w:lang w:val="el-GR"/>
        </w:rPr>
      </w:pPr>
      <w:r w:rsidRPr="00833387">
        <w:rPr>
          <w:rFonts w:cstheme="minorHAnsi"/>
          <w:b/>
          <w:bCs/>
          <w:sz w:val="24"/>
          <w:szCs w:val="24"/>
          <w:lang w:val="el-GR"/>
        </w:rPr>
        <w:t xml:space="preserve">Λατινικά </w:t>
      </w:r>
      <w:r w:rsidR="00833387" w:rsidRPr="00833387">
        <w:rPr>
          <w:rFonts w:cstheme="minorHAnsi"/>
          <w:b/>
          <w:bCs/>
          <w:sz w:val="24"/>
          <w:szCs w:val="24"/>
          <w:lang w:val="el-GR"/>
        </w:rPr>
        <w:t>Γ</w:t>
      </w:r>
      <w:r w:rsidRPr="00833387">
        <w:rPr>
          <w:rFonts w:cstheme="minorHAnsi"/>
          <w:b/>
          <w:bCs/>
          <w:sz w:val="24"/>
          <w:szCs w:val="24"/>
          <w:lang w:val="el-GR"/>
        </w:rPr>
        <w:t>΄</w:t>
      </w:r>
      <w:r w:rsidR="00833387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833387">
        <w:rPr>
          <w:rFonts w:cstheme="minorHAnsi"/>
          <w:b/>
          <w:bCs/>
          <w:sz w:val="24"/>
          <w:szCs w:val="24"/>
          <w:lang w:val="el-GR"/>
        </w:rPr>
        <w:t xml:space="preserve">Λυκείου,  </w:t>
      </w:r>
      <w:r w:rsidR="00A33DB5" w:rsidRPr="00833387">
        <w:rPr>
          <w:rFonts w:cstheme="minorHAnsi"/>
          <w:b/>
          <w:bCs/>
          <w:sz w:val="24"/>
          <w:szCs w:val="24"/>
          <w:lang w:val="el-GR"/>
        </w:rPr>
        <w:t xml:space="preserve">Κείμενο </w:t>
      </w:r>
      <w:r w:rsidR="00783749" w:rsidRPr="00833387">
        <w:rPr>
          <w:rFonts w:cstheme="minorHAnsi"/>
          <w:b/>
          <w:bCs/>
          <w:sz w:val="24"/>
          <w:szCs w:val="24"/>
          <w:lang w:val="el-GR"/>
        </w:rPr>
        <w:t>1</w:t>
      </w:r>
      <w:r w:rsidR="006C6A8C" w:rsidRPr="00833387">
        <w:rPr>
          <w:rFonts w:cstheme="minorHAnsi"/>
          <w:b/>
          <w:bCs/>
          <w:sz w:val="24"/>
          <w:szCs w:val="24"/>
          <w:lang w:val="el-GR"/>
        </w:rPr>
        <w:t>8</w:t>
      </w:r>
      <w:r w:rsidR="00783749" w:rsidRPr="00833387">
        <w:rPr>
          <w:rFonts w:cstheme="minorHAnsi"/>
          <w:b/>
          <w:bCs/>
          <w:sz w:val="24"/>
          <w:szCs w:val="24"/>
          <w:lang w:val="el-GR"/>
        </w:rPr>
        <w:t xml:space="preserve">, </w:t>
      </w:r>
      <w:r w:rsidR="00050849" w:rsidRPr="00833387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833387" w:rsidRPr="00833387">
        <w:rPr>
          <w:rFonts w:cstheme="minorHAnsi"/>
          <w:sz w:val="24"/>
          <w:szCs w:val="24"/>
          <w:lang w:val="el-GR"/>
        </w:rPr>
        <w:t>Επαναληπτικό</w:t>
      </w:r>
      <w:r w:rsidR="00833387">
        <w:rPr>
          <w:rFonts w:cstheme="minorHAnsi"/>
          <w:sz w:val="24"/>
          <w:szCs w:val="24"/>
          <w:lang w:val="el-GR"/>
        </w:rPr>
        <w:t>,</w:t>
      </w:r>
      <w:r w:rsidR="00833387" w:rsidRPr="00833387">
        <w:rPr>
          <w:rFonts w:cstheme="minorHAnsi"/>
          <w:sz w:val="24"/>
          <w:szCs w:val="24"/>
          <w:lang w:val="el-GR"/>
        </w:rPr>
        <w:t xml:space="preserve"> </w:t>
      </w:r>
      <w:r w:rsidR="00833387" w:rsidRPr="00F524B3">
        <w:rPr>
          <w:rFonts w:cstheme="minorHAnsi"/>
          <w:b/>
          <w:bCs/>
          <w:sz w:val="24"/>
          <w:szCs w:val="24"/>
          <w:lang w:val="el-GR"/>
        </w:rPr>
        <w:t>60</w:t>
      </w:r>
      <w:r w:rsidR="00833387" w:rsidRPr="00833387">
        <w:rPr>
          <w:rFonts w:cstheme="minorHAnsi"/>
          <w:sz w:val="24"/>
          <w:szCs w:val="24"/>
          <w:lang w:val="el-GR"/>
        </w:rPr>
        <w:t>λεπτο</w:t>
      </w:r>
      <w:r w:rsidR="00F636FC">
        <w:rPr>
          <w:rFonts w:cstheme="minorHAnsi"/>
          <w:sz w:val="24"/>
          <w:szCs w:val="24"/>
          <w:lang w:val="el-GR"/>
        </w:rPr>
        <w:t xml:space="preserve">.  </w:t>
      </w:r>
    </w:p>
    <w:p w14:paraId="3F621D5F" w14:textId="77777777" w:rsidR="00833387" w:rsidRDefault="00833387" w:rsidP="00310D4E">
      <w:pPr>
        <w:spacing w:after="0" w:line="276" w:lineRule="auto"/>
        <w:jc w:val="center"/>
        <w:rPr>
          <w:rFonts w:cstheme="minorHAnsi"/>
          <w:sz w:val="24"/>
          <w:szCs w:val="24"/>
          <w:lang w:val="el-GR"/>
        </w:rPr>
      </w:pPr>
    </w:p>
    <w:p w14:paraId="36ECAD14" w14:textId="77777777" w:rsidR="00833387" w:rsidRPr="00344906" w:rsidRDefault="00833387" w:rsidP="00833387">
      <w:pPr>
        <w:spacing w:after="0" w:line="276" w:lineRule="auto"/>
        <w:rPr>
          <w:rFonts w:cstheme="minorHAnsi"/>
          <w:bCs/>
          <w:sz w:val="24"/>
          <w:szCs w:val="24"/>
        </w:rPr>
      </w:pPr>
      <w:r w:rsidRPr="00344906">
        <w:rPr>
          <w:rFonts w:cstheme="minorHAnsi"/>
          <w:bCs/>
          <w:sz w:val="24"/>
          <w:szCs w:val="24"/>
          <w:lang w:val="el-GR"/>
        </w:rPr>
        <w:t>Ημερομηνία</w:t>
      </w:r>
      <w:r w:rsidRPr="00BB6BD7">
        <w:rPr>
          <w:rFonts w:cstheme="minorHAnsi"/>
          <w:bCs/>
          <w:sz w:val="24"/>
          <w:szCs w:val="24"/>
        </w:rPr>
        <w:t xml:space="preserve">: …………………..       </w:t>
      </w:r>
      <w:r w:rsidRPr="00344906">
        <w:rPr>
          <w:rFonts w:cstheme="minorHAnsi"/>
          <w:bCs/>
          <w:sz w:val="24"/>
          <w:szCs w:val="24"/>
          <w:lang w:val="el-GR"/>
        </w:rPr>
        <w:t>Τμήμα</w:t>
      </w:r>
      <w:r w:rsidRPr="00344906">
        <w:rPr>
          <w:rFonts w:cstheme="minorHAnsi"/>
          <w:bCs/>
          <w:sz w:val="24"/>
          <w:szCs w:val="24"/>
        </w:rPr>
        <w:t>: ………</w:t>
      </w:r>
      <w:r w:rsidRPr="00BB6BD7">
        <w:rPr>
          <w:rFonts w:cstheme="minorHAnsi"/>
          <w:bCs/>
          <w:sz w:val="24"/>
          <w:szCs w:val="24"/>
        </w:rPr>
        <w:t xml:space="preserve"> </w:t>
      </w:r>
      <w:r w:rsidRPr="00344906">
        <w:rPr>
          <w:rFonts w:cstheme="minorHAnsi"/>
          <w:bCs/>
          <w:sz w:val="24"/>
          <w:szCs w:val="24"/>
        </w:rPr>
        <w:t xml:space="preserve"> </w:t>
      </w:r>
      <w:r w:rsidRPr="00344906">
        <w:rPr>
          <w:rFonts w:cstheme="minorHAnsi"/>
          <w:bCs/>
          <w:sz w:val="24"/>
          <w:szCs w:val="24"/>
          <w:lang w:val="el-GR"/>
        </w:rPr>
        <w:t>Ονοματεπώνυμο</w:t>
      </w:r>
      <w:r w:rsidRPr="00344906">
        <w:rPr>
          <w:rFonts w:cstheme="minorHAnsi"/>
          <w:bCs/>
          <w:sz w:val="24"/>
          <w:szCs w:val="24"/>
        </w:rPr>
        <w:t>:  ……</w:t>
      </w:r>
      <w:r w:rsidRPr="00960F1E">
        <w:rPr>
          <w:rFonts w:cstheme="minorHAnsi"/>
          <w:bCs/>
          <w:sz w:val="24"/>
          <w:szCs w:val="24"/>
        </w:rPr>
        <w:t>…</w:t>
      </w:r>
      <w:r w:rsidRPr="00BB6BD7">
        <w:rPr>
          <w:rFonts w:cstheme="minorHAnsi"/>
          <w:bCs/>
          <w:sz w:val="24"/>
          <w:szCs w:val="24"/>
        </w:rPr>
        <w:t>…………….</w:t>
      </w:r>
      <w:r w:rsidRPr="00960F1E">
        <w:rPr>
          <w:rFonts w:cstheme="minorHAnsi"/>
          <w:bCs/>
          <w:sz w:val="24"/>
          <w:szCs w:val="24"/>
        </w:rPr>
        <w:t>……………</w:t>
      </w:r>
      <w:r w:rsidRPr="00344906">
        <w:rPr>
          <w:rFonts w:cstheme="minorHAnsi"/>
          <w:bCs/>
          <w:sz w:val="24"/>
          <w:szCs w:val="24"/>
        </w:rPr>
        <w:t>………………………….……….</w:t>
      </w:r>
    </w:p>
    <w:p w14:paraId="70B716E4" w14:textId="77777777" w:rsidR="00F81DE8" w:rsidRPr="00BB6BD7" w:rsidRDefault="00F81DE8" w:rsidP="00000586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3AF60A76" w14:textId="29484BE7" w:rsidR="001579A6" w:rsidRPr="00833387" w:rsidRDefault="006C6A8C" w:rsidP="00833387">
      <w:pPr>
        <w:spacing w:after="0" w:line="240" w:lineRule="auto"/>
        <w:ind w:firstLine="142"/>
        <w:jc w:val="both"/>
        <w:rPr>
          <w:rFonts w:eastAsia="Calibri" w:cstheme="minorHAnsi"/>
          <w:bCs/>
          <w:sz w:val="24"/>
          <w:szCs w:val="24"/>
        </w:rPr>
      </w:pPr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Hercules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boves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Gery</w:t>
      </w:r>
      <w:r w:rsidR="00042345">
        <w:rPr>
          <w:rFonts w:eastAsia="Calibri" w:cstheme="minorHAnsi"/>
          <w:bCs/>
          <w:sz w:val="24"/>
          <w:szCs w:val="24"/>
          <w:shd w:val="clear" w:color="auto" w:fill="EBFFFF"/>
        </w:rPr>
        <w:t>o</w:t>
      </w:r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nis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ex Hispani</w:t>
      </w:r>
      <w:r w:rsidR="00042345">
        <w:rPr>
          <w:rFonts w:eastAsia="Calibri" w:cstheme="minorHAnsi"/>
          <w:bCs/>
          <w:sz w:val="24"/>
          <w:szCs w:val="24"/>
          <w:shd w:val="clear" w:color="auto" w:fill="EBFFFF"/>
        </w:rPr>
        <w:t>a</w:t>
      </w:r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in eum locum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adduxisse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dicitur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, ubi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postea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R</w:t>
      </w:r>
      <w:r w:rsidR="00042345">
        <w:rPr>
          <w:rFonts w:eastAsia="Calibri" w:cstheme="minorHAnsi"/>
          <w:bCs/>
          <w:sz w:val="24"/>
          <w:szCs w:val="24"/>
          <w:shd w:val="clear" w:color="auto" w:fill="EBFFFF"/>
        </w:rPr>
        <w:t>o</w:t>
      </w:r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mulus urbem R</w:t>
      </w:r>
      <w:r w:rsidR="00042345">
        <w:rPr>
          <w:rFonts w:eastAsia="Calibri" w:cstheme="minorHAnsi"/>
          <w:bCs/>
          <w:sz w:val="24"/>
          <w:szCs w:val="24"/>
          <w:shd w:val="clear" w:color="auto" w:fill="EBFFFF"/>
        </w:rPr>
        <w:t>o</w:t>
      </w:r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mam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condidit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.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Prope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Tiberim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fluvium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Hercules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boves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refecisse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fertur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et ipse de vi</w:t>
      </w:r>
      <w:r w:rsidR="00042345">
        <w:rPr>
          <w:rFonts w:eastAsia="Calibri" w:cstheme="minorHAnsi"/>
          <w:bCs/>
          <w:sz w:val="24"/>
          <w:szCs w:val="24"/>
          <w:shd w:val="clear" w:color="auto" w:fill="EBFFFF"/>
        </w:rPr>
        <w:t>a</w:t>
      </w:r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fessus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ibi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dormivisse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. Tum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Cacus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bookmarkStart w:id="0" w:name="_Hlk163228874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pastor</w:t>
      </w:r>
      <w:bookmarkEnd w:id="0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,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fretus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viribus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,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boves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quosdam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in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speluncam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caudis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traxit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>aversos</w:t>
      </w:r>
      <w:proofErr w:type="spellEnd"/>
      <w:r w:rsidRPr="00833387">
        <w:rPr>
          <w:rFonts w:eastAsia="Calibri" w:cstheme="minorHAnsi"/>
          <w:bCs/>
          <w:sz w:val="24"/>
          <w:szCs w:val="24"/>
          <w:shd w:val="clear" w:color="auto" w:fill="EBFFFF"/>
        </w:rPr>
        <w:t xml:space="preserve">. </w:t>
      </w:r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Ubi Hercules, e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somno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excit</w:t>
      </w:r>
      <w:r w:rsidR="00042345">
        <w:rPr>
          <w:rFonts w:eastAsia="Calibri" w:cstheme="minorHAnsi"/>
          <w:b/>
          <w:sz w:val="24"/>
          <w:szCs w:val="24"/>
          <w:shd w:val="clear" w:color="auto" w:fill="EBFFFF"/>
        </w:rPr>
        <w:t>a</w:t>
      </w:r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tus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,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gregem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aspexit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et partem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abesse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sensit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,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pergit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ad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proximam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speluncam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; sed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postquam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boum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vestigia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foras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versa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vidit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,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conf</w:t>
      </w:r>
      <w:r w:rsidR="00042345">
        <w:rPr>
          <w:rFonts w:eastAsia="Calibri" w:cstheme="minorHAnsi"/>
          <w:b/>
          <w:sz w:val="24"/>
          <w:szCs w:val="24"/>
          <w:shd w:val="clear" w:color="auto" w:fill="EBFFFF"/>
        </w:rPr>
        <w:t>u</w:t>
      </w:r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sus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gregem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ex loco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infesto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amov</w:t>
      </w:r>
      <w:r w:rsidR="00042345">
        <w:rPr>
          <w:rFonts w:eastAsia="Calibri" w:cstheme="minorHAnsi"/>
          <w:b/>
          <w:sz w:val="24"/>
          <w:szCs w:val="24"/>
          <w:shd w:val="clear" w:color="auto" w:fill="EBFFFF"/>
        </w:rPr>
        <w:t>e</w:t>
      </w:r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re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coepit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. Sed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bovum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mug</w:t>
      </w:r>
      <w:r w:rsidR="00042345">
        <w:rPr>
          <w:rFonts w:eastAsia="Calibri" w:cstheme="minorHAnsi"/>
          <w:b/>
          <w:sz w:val="24"/>
          <w:szCs w:val="24"/>
          <w:shd w:val="clear" w:color="auto" w:fill="EBFFFF"/>
        </w:rPr>
        <w:t>i</w:t>
      </w:r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tus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ex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spelunc</w:t>
      </w:r>
      <w:r w:rsidR="00042345">
        <w:rPr>
          <w:rFonts w:eastAsia="Calibri" w:cstheme="minorHAnsi"/>
          <w:b/>
          <w:sz w:val="24"/>
          <w:szCs w:val="24"/>
          <w:shd w:val="clear" w:color="auto" w:fill="EBFFFF"/>
        </w:rPr>
        <w:t>a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aud</w:t>
      </w:r>
      <w:r w:rsidR="00042345">
        <w:rPr>
          <w:rFonts w:eastAsia="Calibri" w:cstheme="minorHAnsi"/>
          <w:b/>
          <w:sz w:val="24"/>
          <w:szCs w:val="24"/>
          <w:shd w:val="clear" w:color="auto" w:fill="EBFFFF"/>
        </w:rPr>
        <w:t>i</w:t>
      </w:r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tus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Herculem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convertit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. Tum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Cacus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, vi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prohib</w:t>
      </w:r>
      <w:r w:rsidR="00042345">
        <w:rPr>
          <w:rFonts w:eastAsia="Calibri" w:cstheme="minorHAnsi"/>
          <w:b/>
          <w:sz w:val="24"/>
          <w:szCs w:val="24"/>
          <w:shd w:val="clear" w:color="auto" w:fill="EBFFFF"/>
        </w:rPr>
        <w:t>e</w:t>
      </w:r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re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eum con</w:t>
      </w:r>
      <w:r w:rsidR="00042345">
        <w:rPr>
          <w:rFonts w:eastAsia="Calibri" w:cstheme="minorHAnsi"/>
          <w:b/>
          <w:sz w:val="24"/>
          <w:szCs w:val="24"/>
          <w:shd w:val="clear" w:color="auto" w:fill="EBFFFF"/>
        </w:rPr>
        <w:t>a</w:t>
      </w:r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tus, Herculis </w:t>
      </w:r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clav</w:t>
      </w:r>
      <w:r w:rsidR="00042345">
        <w:rPr>
          <w:rFonts w:eastAsia="Calibri" w:cstheme="minorHAnsi"/>
          <w:b/>
          <w:sz w:val="24"/>
          <w:szCs w:val="24"/>
          <w:shd w:val="clear" w:color="auto" w:fill="EBFFFF"/>
        </w:rPr>
        <w:t>a</w:t>
      </w:r>
      <w:proofErr w:type="spellEnd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 xml:space="preserve"> </w:t>
      </w:r>
      <w:bookmarkStart w:id="1" w:name="_Hlk163228999"/>
      <w:proofErr w:type="spellStart"/>
      <w:r w:rsidRPr="00833387">
        <w:rPr>
          <w:rFonts w:eastAsia="Calibri" w:cstheme="minorHAnsi"/>
          <w:b/>
          <w:sz w:val="24"/>
          <w:szCs w:val="24"/>
          <w:shd w:val="clear" w:color="auto" w:fill="EBFFFF"/>
        </w:rPr>
        <w:t>interficitur</w:t>
      </w:r>
      <w:bookmarkEnd w:id="1"/>
      <w:proofErr w:type="spellEnd"/>
      <w:r w:rsidR="007C5B3A" w:rsidRPr="00833387">
        <w:rPr>
          <w:rFonts w:eastAsia="Calibri" w:cstheme="minorHAnsi"/>
          <w:bCs/>
          <w:sz w:val="24"/>
          <w:szCs w:val="24"/>
        </w:rPr>
        <w:t>.</w:t>
      </w:r>
    </w:p>
    <w:p w14:paraId="0BFC1E6C" w14:textId="77777777" w:rsidR="007C5B3A" w:rsidRPr="00833387" w:rsidRDefault="007C5B3A" w:rsidP="00310D4E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40BBBBD3" w14:textId="7ED55936" w:rsidR="00833387" w:rsidRDefault="001507DE" w:rsidP="00A045CE">
      <w:pPr>
        <w:spacing w:after="0" w:line="276" w:lineRule="auto"/>
        <w:rPr>
          <w:rFonts w:cstheme="minorHAnsi"/>
          <w:b/>
          <w:bCs/>
          <w:sz w:val="24"/>
          <w:szCs w:val="24"/>
          <w:lang w:val="el-GR"/>
        </w:rPr>
      </w:pPr>
      <w:r w:rsidRPr="00833387">
        <w:rPr>
          <w:rFonts w:eastAsia="Calibri" w:cstheme="minorHAnsi"/>
          <w:b/>
          <w:sz w:val="24"/>
          <w:szCs w:val="24"/>
          <w:lang w:val="el-GR"/>
        </w:rPr>
        <w:t>Α</w:t>
      </w:r>
      <w:r w:rsidRPr="00833387">
        <w:rPr>
          <w:rFonts w:eastAsia="Calibri" w:cstheme="minorHAnsi"/>
          <w:b/>
          <w:sz w:val="24"/>
          <w:szCs w:val="24"/>
        </w:rPr>
        <w:t>.</w:t>
      </w:r>
      <w:r w:rsidRPr="00833387">
        <w:rPr>
          <w:rFonts w:eastAsia="Calibri" w:cstheme="minorHAnsi"/>
          <w:sz w:val="24"/>
          <w:szCs w:val="24"/>
        </w:rPr>
        <w:t xml:space="preserve"> </w:t>
      </w:r>
      <w:r w:rsidRPr="00833387">
        <w:rPr>
          <w:rFonts w:eastAsia="Calibri" w:cstheme="minorHAnsi"/>
          <w:sz w:val="24"/>
          <w:szCs w:val="24"/>
          <w:lang w:val="el-GR"/>
        </w:rPr>
        <w:t>Να</w:t>
      </w:r>
      <w:r w:rsidRPr="00833387">
        <w:rPr>
          <w:rFonts w:eastAsia="Calibri" w:cstheme="minorHAnsi"/>
          <w:sz w:val="24"/>
          <w:szCs w:val="24"/>
        </w:rPr>
        <w:t xml:space="preserve"> </w:t>
      </w:r>
      <w:r w:rsidRPr="00833387">
        <w:rPr>
          <w:rFonts w:eastAsia="Calibri" w:cstheme="minorHAnsi"/>
          <w:sz w:val="24"/>
          <w:szCs w:val="24"/>
          <w:lang w:val="el-GR"/>
        </w:rPr>
        <w:t>μεταφράσετε</w:t>
      </w:r>
      <w:r w:rsidRPr="00833387">
        <w:rPr>
          <w:rFonts w:eastAsia="Calibri" w:cstheme="minorHAnsi"/>
          <w:sz w:val="24"/>
          <w:szCs w:val="24"/>
        </w:rPr>
        <w:t xml:space="preserve"> </w:t>
      </w:r>
      <w:r w:rsidRPr="00833387">
        <w:rPr>
          <w:rFonts w:eastAsia="Calibri" w:cstheme="minorHAnsi"/>
          <w:sz w:val="24"/>
          <w:szCs w:val="24"/>
          <w:lang w:val="el-GR"/>
        </w:rPr>
        <w:t>τ</w:t>
      </w:r>
      <w:r w:rsidR="00971A37" w:rsidRPr="00833387">
        <w:rPr>
          <w:rFonts w:eastAsia="Calibri" w:cstheme="minorHAnsi"/>
          <w:sz w:val="24"/>
          <w:szCs w:val="24"/>
        </w:rPr>
        <w:t>o</w:t>
      </w:r>
      <w:r w:rsidRPr="00833387">
        <w:rPr>
          <w:rFonts w:eastAsia="Calibri" w:cstheme="minorHAnsi"/>
          <w:sz w:val="24"/>
          <w:szCs w:val="24"/>
        </w:rPr>
        <w:t xml:space="preserve"> </w:t>
      </w:r>
      <w:r w:rsidRPr="00833387">
        <w:rPr>
          <w:rFonts w:eastAsia="Calibri" w:cstheme="minorHAnsi"/>
          <w:sz w:val="24"/>
          <w:szCs w:val="24"/>
          <w:lang w:val="el-GR"/>
        </w:rPr>
        <w:t>απ</w:t>
      </w:r>
      <w:r w:rsidR="00971A37" w:rsidRPr="00833387">
        <w:rPr>
          <w:rFonts w:eastAsia="Calibri" w:cstheme="minorHAnsi"/>
          <w:sz w:val="24"/>
          <w:szCs w:val="24"/>
          <w:lang w:val="el-GR"/>
        </w:rPr>
        <w:t>ό</w:t>
      </w:r>
      <w:r w:rsidRPr="00833387">
        <w:rPr>
          <w:rFonts w:eastAsia="Calibri" w:cstheme="minorHAnsi"/>
          <w:sz w:val="24"/>
          <w:szCs w:val="24"/>
          <w:lang w:val="el-GR"/>
        </w:rPr>
        <w:t>σπ</w:t>
      </w:r>
      <w:r w:rsidR="00FA0B87" w:rsidRPr="00833387">
        <w:rPr>
          <w:rFonts w:eastAsia="Calibri" w:cstheme="minorHAnsi"/>
          <w:sz w:val="24"/>
          <w:szCs w:val="24"/>
          <w:lang w:val="el-GR"/>
        </w:rPr>
        <w:t>α</w:t>
      </w:r>
      <w:r w:rsidRPr="00833387">
        <w:rPr>
          <w:rFonts w:eastAsia="Calibri" w:cstheme="minorHAnsi"/>
          <w:sz w:val="24"/>
          <w:szCs w:val="24"/>
          <w:lang w:val="el-GR"/>
        </w:rPr>
        <w:t>σμα</w:t>
      </w:r>
      <w:r w:rsidR="00743342" w:rsidRPr="00833387">
        <w:rPr>
          <w:rFonts w:eastAsia="Calibri" w:cstheme="minorHAnsi"/>
          <w:sz w:val="24"/>
          <w:szCs w:val="24"/>
        </w:rPr>
        <w:t>:«</w:t>
      </w:r>
      <w:r w:rsidR="00734C5E" w:rsidRPr="00833387">
        <w:rPr>
          <w:rFonts w:eastAsia="Calibri" w:cstheme="minorHAnsi"/>
          <w:b/>
          <w:bCs/>
          <w:sz w:val="24"/>
          <w:szCs w:val="24"/>
        </w:rPr>
        <w:t>Ubi</w:t>
      </w:r>
      <w:r w:rsidR="00734C5E" w:rsidRPr="00833387">
        <w:rPr>
          <w:rFonts w:eastAsia="Calibri" w:cstheme="minorHAnsi"/>
          <w:bCs/>
          <w:sz w:val="28"/>
          <w:szCs w:val="26"/>
        </w:rPr>
        <w:t xml:space="preserve"> </w:t>
      </w:r>
      <w:r w:rsidR="00734C5E" w:rsidRPr="00833387">
        <w:rPr>
          <w:rFonts w:eastAsia="Calibri" w:cstheme="minorHAnsi"/>
          <w:b/>
          <w:bCs/>
          <w:sz w:val="24"/>
          <w:szCs w:val="24"/>
        </w:rPr>
        <w:t>Hercules</w:t>
      </w:r>
      <w:r w:rsidR="00743342" w:rsidRPr="00833387">
        <w:rPr>
          <w:rFonts w:eastAsia="Calibri" w:cstheme="minorHAnsi"/>
          <w:sz w:val="24"/>
          <w:szCs w:val="24"/>
        </w:rPr>
        <w:t>...</w:t>
      </w:r>
      <w:r w:rsidR="006C6A8C" w:rsidRPr="00833387">
        <w:rPr>
          <w:rFonts w:eastAsia="Calibri" w:cstheme="minorHAnsi"/>
          <w:bCs/>
          <w:sz w:val="28"/>
          <w:szCs w:val="26"/>
        </w:rPr>
        <w:t xml:space="preserve"> </w:t>
      </w:r>
      <w:proofErr w:type="spellStart"/>
      <w:r w:rsidR="00734C5E" w:rsidRPr="00833387">
        <w:rPr>
          <w:rFonts w:eastAsia="Calibri" w:cstheme="minorHAnsi"/>
          <w:b/>
          <w:bCs/>
          <w:sz w:val="24"/>
          <w:szCs w:val="24"/>
        </w:rPr>
        <w:t>clav</w:t>
      </w:r>
      <w:r w:rsidR="00042345">
        <w:rPr>
          <w:rFonts w:eastAsia="Calibri" w:cstheme="minorHAnsi"/>
          <w:b/>
          <w:bCs/>
          <w:sz w:val="24"/>
          <w:szCs w:val="24"/>
        </w:rPr>
        <w:t>a</w:t>
      </w:r>
      <w:proofErr w:type="spellEnd"/>
      <w:r w:rsidR="00734C5E" w:rsidRPr="00833387">
        <w:rPr>
          <w:rFonts w:eastAsia="Calibri" w:cstheme="minorHAnsi"/>
          <w:bCs/>
          <w:sz w:val="28"/>
          <w:szCs w:val="26"/>
        </w:rPr>
        <w:t xml:space="preserve"> </w:t>
      </w:r>
      <w:proofErr w:type="spellStart"/>
      <w:proofErr w:type="gramStart"/>
      <w:r w:rsidR="00734C5E" w:rsidRPr="00833387">
        <w:rPr>
          <w:rFonts w:eastAsia="Calibri" w:cstheme="minorHAnsi"/>
          <w:b/>
          <w:bCs/>
          <w:sz w:val="24"/>
          <w:szCs w:val="24"/>
        </w:rPr>
        <w:t>interficitur</w:t>
      </w:r>
      <w:proofErr w:type="spellEnd"/>
      <w:r w:rsidR="00734C5E" w:rsidRPr="00833387">
        <w:rPr>
          <w:rFonts w:eastAsia="Calibri" w:cstheme="minorHAnsi"/>
          <w:bCs/>
          <w:sz w:val="28"/>
          <w:szCs w:val="26"/>
        </w:rPr>
        <w:t>.</w:t>
      </w:r>
      <w:r w:rsidR="00743342" w:rsidRPr="00833387">
        <w:rPr>
          <w:rFonts w:eastAsia="Calibri" w:cstheme="minorHAnsi"/>
          <w:sz w:val="24"/>
          <w:szCs w:val="24"/>
        </w:rPr>
        <w:t>»</w:t>
      </w:r>
      <w:proofErr w:type="gramEnd"/>
      <w:r w:rsidR="007C5B3A" w:rsidRPr="00833387">
        <w:rPr>
          <w:rFonts w:eastAsia="Calibri" w:cstheme="minorHAnsi"/>
          <w:sz w:val="24"/>
          <w:szCs w:val="24"/>
        </w:rPr>
        <w:tab/>
      </w:r>
      <w:r w:rsidR="006C6A8C" w:rsidRPr="00833387">
        <w:rPr>
          <w:rFonts w:eastAsia="Calibri" w:cstheme="minorHAnsi"/>
          <w:sz w:val="24"/>
          <w:szCs w:val="24"/>
        </w:rPr>
        <w:tab/>
      </w:r>
      <w:r w:rsidR="00734C5E" w:rsidRPr="00833387">
        <w:rPr>
          <w:rFonts w:eastAsia="Calibri" w:cstheme="minorHAnsi"/>
          <w:sz w:val="24"/>
          <w:szCs w:val="24"/>
        </w:rPr>
        <w:tab/>
      </w:r>
      <w:r w:rsidR="00734C5E" w:rsidRPr="00833387">
        <w:rPr>
          <w:rFonts w:eastAsia="Calibri" w:cstheme="minorHAnsi"/>
          <w:sz w:val="24"/>
          <w:szCs w:val="24"/>
        </w:rPr>
        <w:tab/>
      </w:r>
      <w:r w:rsidR="006C6A8C" w:rsidRPr="00833387">
        <w:rPr>
          <w:rFonts w:cstheme="minorHAnsi"/>
          <w:b/>
          <w:bCs/>
          <w:sz w:val="24"/>
          <w:szCs w:val="24"/>
          <w:lang w:val="el-GR"/>
        </w:rPr>
        <w:t>(Μονάδες 2</w:t>
      </w:r>
      <w:r w:rsidR="00D256E2">
        <w:rPr>
          <w:rFonts w:cstheme="minorHAnsi"/>
          <w:b/>
          <w:bCs/>
          <w:sz w:val="24"/>
          <w:szCs w:val="24"/>
          <w:lang w:val="el-GR"/>
        </w:rPr>
        <w:t>0</w:t>
      </w:r>
      <w:r w:rsidR="006C6A8C" w:rsidRPr="00833387">
        <w:rPr>
          <w:rFonts w:cstheme="minorHAnsi"/>
          <w:b/>
          <w:bCs/>
          <w:sz w:val="24"/>
          <w:szCs w:val="24"/>
          <w:lang w:val="el-GR"/>
        </w:rPr>
        <w:t>)</w:t>
      </w:r>
    </w:p>
    <w:p w14:paraId="722965BA" w14:textId="77777777" w:rsidR="00F362EF" w:rsidRDefault="00F362EF" w:rsidP="00F153D2">
      <w:pPr>
        <w:spacing w:after="0" w:line="276" w:lineRule="auto"/>
        <w:rPr>
          <w:rFonts w:eastAsia="Calibri" w:cstheme="minorHAnsi"/>
          <w:b/>
          <w:color w:val="00642D"/>
          <w:sz w:val="24"/>
          <w:szCs w:val="24"/>
          <w:lang w:val="el-GR"/>
        </w:rPr>
      </w:pPr>
    </w:p>
    <w:p w14:paraId="72F88EBE" w14:textId="77777777" w:rsidR="00A3510B" w:rsidRDefault="00A3510B" w:rsidP="00F153D2">
      <w:pPr>
        <w:spacing w:after="0" w:line="276" w:lineRule="auto"/>
        <w:rPr>
          <w:rFonts w:eastAsia="Calibri" w:cstheme="minorHAnsi"/>
          <w:b/>
          <w:color w:val="00642D"/>
          <w:sz w:val="24"/>
          <w:szCs w:val="24"/>
          <w:lang w:val="el-GR"/>
        </w:rPr>
      </w:pPr>
    </w:p>
    <w:p w14:paraId="6471EAA2" w14:textId="2A7B24BF" w:rsidR="00F153D2" w:rsidRPr="00833387" w:rsidRDefault="00F153D2" w:rsidP="00F153D2">
      <w:pPr>
        <w:spacing w:after="0" w:line="276" w:lineRule="auto"/>
        <w:rPr>
          <w:rFonts w:cstheme="minorHAnsi"/>
          <w:sz w:val="24"/>
          <w:szCs w:val="24"/>
          <w:lang w:val="el-GR"/>
        </w:rPr>
      </w:pPr>
      <w:r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Β. </w:t>
      </w:r>
      <w:r w:rsidR="00833387"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1</w:t>
      </w:r>
      <w:r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Pr="00833387">
        <w:rPr>
          <w:rFonts w:eastAsia="Calibri" w:cstheme="minorHAnsi"/>
          <w:sz w:val="24"/>
          <w:szCs w:val="24"/>
          <w:lang w:val="el-GR"/>
        </w:rPr>
        <w:t xml:space="preserve"> </w:t>
      </w:r>
      <w:r w:rsidRPr="00833387">
        <w:rPr>
          <w:rFonts w:cstheme="minorHAnsi"/>
          <w:sz w:val="24"/>
          <w:szCs w:val="24"/>
          <w:lang w:val="el-GR"/>
        </w:rPr>
        <w:t xml:space="preserve">Να αντιστοιχίσετε </w:t>
      </w:r>
      <w:r w:rsidR="00ED1DEA" w:rsidRPr="00833387">
        <w:rPr>
          <w:rFonts w:cstheme="minorHAnsi"/>
          <w:sz w:val="24"/>
          <w:szCs w:val="24"/>
          <w:lang w:val="el-GR"/>
        </w:rPr>
        <w:t xml:space="preserve">τα </w:t>
      </w:r>
      <w:r w:rsidRPr="00833387">
        <w:rPr>
          <w:rFonts w:cstheme="minorHAnsi"/>
          <w:sz w:val="24"/>
          <w:szCs w:val="24"/>
          <w:lang w:val="el-GR"/>
        </w:rPr>
        <w:t xml:space="preserve">ποιητικά είδη της Α΄ στήλης με τα έργα του </w:t>
      </w:r>
      <w:proofErr w:type="spellStart"/>
      <w:r w:rsidRPr="00833387">
        <w:rPr>
          <w:rFonts w:cstheme="minorHAnsi"/>
          <w:sz w:val="24"/>
          <w:szCs w:val="24"/>
          <w:lang w:val="el-GR"/>
        </w:rPr>
        <w:t>Οβιδίου</w:t>
      </w:r>
      <w:proofErr w:type="spellEnd"/>
      <w:r w:rsidRPr="00833387">
        <w:rPr>
          <w:rFonts w:cstheme="minorHAnsi"/>
          <w:sz w:val="24"/>
          <w:szCs w:val="24"/>
          <w:lang w:val="el-GR"/>
        </w:rPr>
        <w:t xml:space="preserve"> της Β΄ στήλης.</w:t>
      </w:r>
      <w:r w:rsidR="00700AFD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  <w:t xml:space="preserve">(Μονάδες </w:t>
      </w:r>
      <w:r w:rsidR="00D256E2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10</w:t>
      </w:r>
      <w:r w:rsidR="00700AFD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670"/>
      </w:tblGrid>
      <w:tr w:rsidR="00700AFD" w:rsidRPr="00833387" w14:paraId="105C306C" w14:textId="77777777" w:rsidTr="00C166B0">
        <w:trPr>
          <w:trHeight w:val="311"/>
          <w:jc w:val="center"/>
        </w:trPr>
        <w:tc>
          <w:tcPr>
            <w:tcW w:w="4673" w:type="dxa"/>
            <w:shd w:val="clear" w:color="auto" w:fill="auto"/>
          </w:tcPr>
          <w:p w14:paraId="4260EC6E" w14:textId="517EFC15" w:rsidR="00700AFD" w:rsidRPr="00C358AF" w:rsidRDefault="00C358AF" w:rsidP="009A2780">
            <w:pPr>
              <w:pStyle w:val="a3"/>
              <w:spacing w:after="0" w:line="276" w:lineRule="auto"/>
              <w:ind w:left="318"/>
              <w:jc w:val="center"/>
              <w:rPr>
                <w:rFonts w:eastAsia="Calibri" w:cstheme="minorHAnsi"/>
                <w:bCs/>
                <w:sz w:val="24"/>
                <w:szCs w:val="26"/>
                <w:lang w:val="el-GR"/>
              </w:rPr>
            </w:pPr>
            <w:r>
              <w:rPr>
                <w:rFonts w:eastAsia="Calibri" w:cstheme="minorHAnsi"/>
                <w:bCs/>
                <w:sz w:val="24"/>
                <w:szCs w:val="26"/>
                <w:lang w:val="el-GR"/>
              </w:rPr>
              <w:t xml:space="preserve">ΣΤΗΛΗ </w:t>
            </w:r>
            <w:r w:rsidRPr="00C166B0">
              <w:rPr>
                <w:rFonts w:eastAsia="Calibri" w:cstheme="minorHAnsi"/>
                <w:b/>
                <w:sz w:val="24"/>
                <w:szCs w:val="26"/>
                <w:lang w:val="el-GR"/>
              </w:rPr>
              <w:t>Α</w:t>
            </w:r>
          </w:p>
        </w:tc>
        <w:tc>
          <w:tcPr>
            <w:tcW w:w="5670" w:type="dxa"/>
            <w:shd w:val="clear" w:color="auto" w:fill="auto"/>
          </w:tcPr>
          <w:p w14:paraId="1B5B15B3" w14:textId="1705DE79" w:rsidR="00700AFD" w:rsidRPr="00C358AF" w:rsidRDefault="00C358AF" w:rsidP="009A2780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ΣΤΗΛΗ</w:t>
            </w:r>
            <w:r w:rsidRPr="00C166B0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Β</w:t>
            </w:r>
          </w:p>
        </w:tc>
      </w:tr>
      <w:tr w:rsidR="00C358AF" w:rsidRPr="00833387" w14:paraId="5DF2629B" w14:textId="77777777" w:rsidTr="00C166B0">
        <w:trPr>
          <w:trHeight w:val="311"/>
          <w:jc w:val="center"/>
        </w:trPr>
        <w:tc>
          <w:tcPr>
            <w:tcW w:w="4673" w:type="dxa"/>
            <w:shd w:val="clear" w:color="auto" w:fill="auto"/>
          </w:tcPr>
          <w:p w14:paraId="5A9EFEB1" w14:textId="6A748D8E" w:rsidR="00C358AF" w:rsidRPr="00833387" w:rsidRDefault="00C358AF" w:rsidP="009A2780">
            <w:pPr>
              <w:pStyle w:val="a3"/>
              <w:numPr>
                <w:ilvl w:val="0"/>
                <w:numId w:val="38"/>
              </w:numPr>
              <w:spacing w:after="0" w:line="276" w:lineRule="auto"/>
              <w:ind w:left="318" w:hanging="318"/>
              <w:rPr>
                <w:rFonts w:cstheme="minorHAnsi"/>
                <w:sz w:val="24"/>
                <w:szCs w:val="24"/>
              </w:rPr>
            </w:pPr>
            <w:r w:rsidRPr="00833387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833387">
              <w:rPr>
                <w:rFonts w:eastAsia="Calibri" w:cstheme="minorHAnsi"/>
                <w:bCs/>
                <w:sz w:val="24"/>
                <w:szCs w:val="26"/>
              </w:rPr>
              <w:t>Aιτιολογικό</w:t>
            </w:r>
            <w:proofErr w:type="spellEnd"/>
            <w:r w:rsidRPr="00833387">
              <w:rPr>
                <w:rFonts w:eastAsia="Calibri" w:cstheme="minorHAnsi"/>
                <w:bCs/>
                <w:sz w:val="24"/>
                <w:szCs w:val="26"/>
              </w:rPr>
              <w:t xml:space="preserve">» </w:t>
            </w:r>
            <w:proofErr w:type="spellStart"/>
            <w:r w:rsidRPr="00833387">
              <w:rPr>
                <w:rFonts w:eastAsia="Calibri" w:cstheme="minorHAnsi"/>
                <w:bCs/>
                <w:sz w:val="24"/>
                <w:szCs w:val="26"/>
              </w:rPr>
              <w:t>εορτολόγιοv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209DB9EC" w14:textId="6EAF75CC" w:rsidR="00C358AF" w:rsidRPr="00C358AF" w:rsidRDefault="00C358AF" w:rsidP="009A2780">
            <w:pPr>
              <w:pStyle w:val="a3"/>
              <w:numPr>
                <w:ilvl w:val="0"/>
                <w:numId w:val="44"/>
              </w:numPr>
              <w:spacing w:after="0" w:line="276" w:lineRule="auto"/>
              <w:ind w:left="597"/>
              <w:rPr>
                <w:rFonts w:eastAsia="Calibri" w:cstheme="minorHAnsi"/>
                <w:bCs/>
                <w:sz w:val="24"/>
                <w:szCs w:val="26"/>
              </w:rPr>
            </w:pPr>
            <w:proofErr w:type="spellStart"/>
            <w:r w:rsidRPr="00C358AF">
              <w:rPr>
                <w:rFonts w:eastAsia="Calibri" w:cstheme="minorHAnsi"/>
                <w:bCs/>
                <w:sz w:val="24"/>
                <w:szCs w:val="26"/>
              </w:rPr>
              <w:t>Ηρωίδες</w:t>
            </w:r>
            <w:proofErr w:type="spellEnd"/>
            <w:r w:rsidRPr="00C358AF">
              <w:rPr>
                <w:rFonts w:eastAsia="Calibri" w:cstheme="minorHAnsi"/>
                <w:bCs/>
                <w:sz w:val="24"/>
                <w:szCs w:val="26"/>
              </w:rPr>
              <w:t>: Heroides</w:t>
            </w:r>
          </w:p>
        </w:tc>
      </w:tr>
      <w:tr w:rsidR="00C358AF" w:rsidRPr="00833387" w14:paraId="4AA31140" w14:textId="77777777" w:rsidTr="00C166B0">
        <w:trPr>
          <w:trHeight w:val="311"/>
          <w:jc w:val="center"/>
        </w:trPr>
        <w:tc>
          <w:tcPr>
            <w:tcW w:w="4673" w:type="dxa"/>
            <w:shd w:val="clear" w:color="auto" w:fill="auto"/>
          </w:tcPr>
          <w:p w14:paraId="3BBA6225" w14:textId="55B4A7DF" w:rsidR="00C358AF" w:rsidRPr="00833387" w:rsidRDefault="00C358AF" w:rsidP="009A2780">
            <w:pPr>
              <w:pStyle w:val="a3"/>
              <w:numPr>
                <w:ilvl w:val="0"/>
                <w:numId w:val="38"/>
              </w:numPr>
              <w:spacing w:after="0" w:line="276" w:lineRule="auto"/>
              <w:ind w:left="318" w:hanging="318"/>
              <w:rPr>
                <w:rFonts w:cstheme="minorHAnsi"/>
                <w:sz w:val="24"/>
                <w:szCs w:val="24"/>
              </w:rPr>
            </w:pPr>
            <w:r w:rsidRPr="00833387">
              <w:rPr>
                <w:rFonts w:eastAsia="Calibri" w:cstheme="minorHAnsi"/>
                <w:bCs/>
                <w:sz w:val="24"/>
                <w:szCs w:val="26"/>
              </w:rPr>
              <w:t>Kα</w:t>
            </w:r>
            <w:proofErr w:type="spellStart"/>
            <w:r w:rsidRPr="00833387">
              <w:rPr>
                <w:rFonts w:eastAsia="Calibri" w:cstheme="minorHAnsi"/>
                <w:bCs/>
                <w:sz w:val="24"/>
                <w:szCs w:val="26"/>
              </w:rPr>
              <w:t>λλω</w:t>
            </w:r>
            <w:proofErr w:type="spellEnd"/>
            <w:r w:rsidRPr="00833387">
              <w:rPr>
                <w:rFonts w:eastAsia="Calibri" w:cstheme="minorHAnsi"/>
                <w:bCs/>
                <w:sz w:val="24"/>
                <w:szCs w:val="26"/>
              </w:rPr>
              <w:t>πιστικό έπ</w:t>
            </w:r>
            <w:proofErr w:type="spellStart"/>
            <w:r w:rsidRPr="00833387">
              <w:rPr>
                <w:rFonts w:eastAsia="Calibri" w:cstheme="minorHAnsi"/>
                <w:bCs/>
                <w:sz w:val="24"/>
                <w:szCs w:val="26"/>
              </w:rPr>
              <w:t>ος</w:t>
            </w:r>
            <w:proofErr w:type="spellEnd"/>
            <w:r w:rsidRPr="00833387">
              <w:rPr>
                <w:rFonts w:eastAsia="Calibri" w:cstheme="minorHAnsi"/>
                <w:bCs/>
                <w:sz w:val="24"/>
                <w:szCs w:val="26"/>
                <w:lang w:val="el-GR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78540725" w14:textId="08963F9A" w:rsidR="00C358AF" w:rsidRPr="00C358AF" w:rsidRDefault="00C358AF" w:rsidP="009A2780">
            <w:pPr>
              <w:pStyle w:val="a3"/>
              <w:numPr>
                <w:ilvl w:val="0"/>
                <w:numId w:val="44"/>
              </w:numPr>
              <w:spacing w:after="0" w:line="276" w:lineRule="auto"/>
              <w:ind w:left="597"/>
              <w:rPr>
                <w:rFonts w:cstheme="minorHAnsi"/>
                <w:sz w:val="24"/>
                <w:szCs w:val="24"/>
              </w:rPr>
            </w:pPr>
            <w:proofErr w:type="spellStart"/>
            <w:r w:rsidRPr="00C358AF">
              <w:rPr>
                <w:rFonts w:eastAsia="Calibri" w:cstheme="minorHAnsi"/>
                <w:bCs/>
                <w:sz w:val="24"/>
                <w:szCs w:val="26"/>
              </w:rPr>
              <w:t>Θλι</w:t>
            </w:r>
            <w:proofErr w:type="spellEnd"/>
            <w:r w:rsidRPr="00C358AF">
              <w:rPr>
                <w:rFonts w:eastAsia="Calibri" w:cstheme="minorHAnsi"/>
                <w:bCs/>
                <w:sz w:val="24"/>
                <w:szCs w:val="26"/>
              </w:rPr>
              <w:t>βερά: Tristia</w:t>
            </w:r>
          </w:p>
        </w:tc>
      </w:tr>
      <w:tr w:rsidR="00C358AF" w:rsidRPr="00947490" w14:paraId="1BDC7044" w14:textId="77777777" w:rsidTr="00C166B0">
        <w:trPr>
          <w:trHeight w:val="311"/>
          <w:jc w:val="center"/>
        </w:trPr>
        <w:tc>
          <w:tcPr>
            <w:tcW w:w="4673" w:type="dxa"/>
            <w:shd w:val="clear" w:color="auto" w:fill="auto"/>
          </w:tcPr>
          <w:p w14:paraId="6CD992FF" w14:textId="5148BE0A" w:rsidR="00C358AF" w:rsidRPr="00833387" w:rsidRDefault="00C358AF" w:rsidP="009A2780">
            <w:pPr>
              <w:pStyle w:val="a3"/>
              <w:numPr>
                <w:ilvl w:val="0"/>
                <w:numId w:val="38"/>
              </w:numPr>
              <w:spacing w:after="0" w:line="276" w:lineRule="auto"/>
              <w:ind w:left="318" w:hanging="318"/>
              <w:rPr>
                <w:rFonts w:cstheme="minorHAnsi"/>
                <w:sz w:val="24"/>
                <w:szCs w:val="24"/>
                <w:lang w:val="el-GR"/>
              </w:rPr>
            </w:pPr>
            <w:r w:rsidRPr="00833387">
              <w:rPr>
                <w:rFonts w:eastAsia="Calibri" w:cstheme="minorHAnsi"/>
                <w:bCs/>
                <w:sz w:val="24"/>
                <w:szCs w:val="26"/>
                <w:lang w:val="el-GR"/>
              </w:rPr>
              <w:t xml:space="preserve">Πλαστή ποιητική μυθολογική επιστολή </w:t>
            </w:r>
          </w:p>
        </w:tc>
        <w:tc>
          <w:tcPr>
            <w:tcW w:w="5670" w:type="dxa"/>
            <w:shd w:val="clear" w:color="auto" w:fill="auto"/>
          </w:tcPr>
          <w:p w14:paraId="71E93D2A" w14:textId="51E868BE" w:rsidR="00C358AF" w:rsidRPr="00C358AF" w:rsidRDefault="00C358AF" w:rsidP="009A2780">
            <w:pPr>
              <w:pStyle w:val="a3"/>
              <w:numPr>
                <w:ilvl w:val="0"/>
                <w:numId w:val="44"/>
              </w:numPr>
              <w:spacing w:after="0" w:line="276" w:lineRule="auto"/>
              <w:ind w:left="597"/>
              <w:rPr>
                <w:rFonts w:cstheme="minorHAnsi"/>
                <w:sz w:val="24"/>
                <w:szCs w:val="24"/>
                <w:lang w:val="el-GR"/>
              </w:rPr>
            </w:pPr>
            <w:r w:rsidRPr="00C358AF">
              <w:rPr>
                <w:rFonts w:eastAsia="Calibri" w:cstheme="minorHAnsi"/>
                <w:bCs/>
                <w:sz w:val="24"/>
                <w:szCs w:val="26"/>
                <w:lang w:val="el-GR"/>
              </w:rPr>
              <w:t xml:space="preserve">Καλλυντικά του προσώπου: </w:t>
            </w:r>
            <w:proofErr w:type="spellStart"/>
            <w:r w:rsidRPr="00C358AF">
              <w:rPr>
                <w:rFonts w:eastAsia="Calibri" w:cstheme="minorHAnsi"/>
                <w:bCs/>
                <w:sz w:val="24"/>
                <w:szCs w:val="26"/>
              </w:rPr>
              <w:t>Medicamina</w:t>
            </w:r>
            <w:proofErr w:type="spellEnd"/>
            <w:r w:rsidRPr="00C358AF">
              <w:rPr>
                <w:rFonts w:eastAsia="Calibri" w:cstheme="minorHAnsi"/>
                <w:bCs/>
                <w:sz w:val="24"/>
                <w:szCs w:val="26"/>
                <w:lang w:val="el-GR"/>
              </w:rPr>
              <w:t xml:space="preserve"> </w:t>
            </w:r>
            <w:proofErr w:type="spellStart"/>
            <w:r w:rsidRPr="00C358AF">
              <w:rPr>
                <w:rFonts w:eastAsia="Calibri" w:cstheme="minorHAnsi"/>
                <w:bCs/>
                <w:sz w:val="24"/>
                <w:szCs w:val="26"/>
              </w:rPr>
              <w:t>faciei</w:t>
            </w:r>
            <w:proofErr w:type="spellEnd"/>
          </w:p>
        </w:tc>
      </w:tr>
      <w:tr w:rsidR="00C358AF" w:rsidRPr="00833387" w14:paraId="574E9097" w14:textId="77777777" w:rsidTr="00C166B0">
        <w:trPr>
          <w:trHeight w:val="320"/>
          <w:jc w:val="center"/>
        </w:trPr>
        <w:tc>
          <w:tcPr>
            <w:tcW w:w="4673" w:type="dxa"/>
            <w:shd w:val="clear" w:color="auto" w:fill="auto"/>
          </w:tcPr>
          <w:p w14:paraId="72CBABDA" w14:textId="34A3AE97" w:rsidR="00C358AF" w:rsidRPr="00833387" w:rsidRDefault="00C358AF" w:rsidP="009A2780">
            <w:pPr>
              <w:pStyle w:val="a3"/>
              <w:numPr>
                <w:ilvl w:val="0"/>
                <w:numId w:val="38"/>
              </w:numPr>
              <w:spacing w:after="0" w:line="276" w:lineRule="auto"/>
              <w:ind w:left="318" w:hanging="318"/>
              <w:rPr>
                <w:rFonts w:cstheme="minorHAnsi"/>
                <w:sz w:val="24"/>
                <w:szCs w:val="24"/>
                <w:lang w:val="el-GR"/>
              </w:rPr>
            </w:pPr>
            <w:r w:rsidRPr="00833387">
              <w:rPr>
                <w:rFonts w:eastAsia="Calibri" w:cstheme="minorHAnsi"/>
                <w:bCs/>
                <w:sz w:val="24"/>
                <w:szCs w:val="26"/>
                <w:lang w:val="el-GR"/>
              </w:rPr>
              <w:t>Ποίηση της εξορίας</w:t>
            </w:r>
            <w:r w:rsidRPr="00833387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0A8CD185" w14:textId="2434D784" w:rsidR="00C358AF" w:rsidRPr="00C358AF" w:rsidRDefault="00C358AF" w:rsidP="009A2780">
            <w:pPr>
              <w:pStyle w:val="a3"/>
              <w:numPr>
                <w:ilvl w:val="0"/>
                <w:numId w:val="44"/>
              </w:numPr>
              <w:spacing w:after="0" w:line="276" w:lineRule="auto"/>
              <w:ind w:left="597"/>
              <w:rPr>
                <w:rFonts w:cstheme="minorHAnsi"/>
                <w:sz w:val="24"/>
                <w:szCs w:val="24"/>
                <w:lang w:val="el-GR"/>
              </w:rPr>
            </w:pPr>
            <w:r w:rsidRPr="00C358AF">
              <w:rPr>
                <w:rFonts w:eastAsia="Calibri" w:cstheme="minorHAnsi"/>
                <w:bCs/>
                <w:sz w:val="24"/>
                <w:szCs w:val="26"/>
              </w:rPr>
              <w:t>Fasti</w:t>
            </w:r>
          </w:p>
        </w:tc>
      </w:tr>
    </w:tbl>
    <w:p w14:paraId="5F632545" w14:textId="77777777" w:rsidR="00DE5929" w:rsidRDefault="00DE5929" w:rsidP="00531358">
      <w:pPr>
        <w:spacing w:after="0" w:line="276" w:lineRule="auto"/>
        <w:rPr>
          <w:rFonts w:eastAsia="Palatino Linotype" w:cstheme="minorHAnsi"/>
          <w:color w:val="CC0099"/>
          <w:sz w:val="16"/>
          <w:szCs w:val="16"/>
          <w:lang w:val="el-GR" w:eastAsia="x-none"/>
        </w:rPr>
      </w:pPr>
    </w:p>
    <w:p w14:paraId="582B607A" w14:textId="77777777" w:rsidR="00A3510B" w:rsidRDefault="00A3510B" w:rsidP="00531358">
      <w:pPr>
        <w:spacing w:after="0" w:line="276" w:lineRule="auto"/>
        <w:rPr>
          <w:rFonts w:eastAsia="Palatino Linotype" w:cstheme="minorHAnsi"/>
          <w:color w:val="CC0099"/>
          <w:sz w:val="16"/>
          <w:szCs w:val="16"/>
          <w:lang w:val="el-GR" w:eastAsia="x-none"/>
        </w:rPr>
      </w:pPr>
    </w:p>
    <w:p w14:paraId="0D20555E" w14:textId="3EFF3363" w:rsidR="00531358" w:rsidRPr="00833387" w:rsidRDefault="00531358" w:rsidP="00531358">
      <w:pPr>
        <w:spacing w:after="0" w:line="276" w:lineRule="auto"/>
        <w:rPr>
          <w:rFonts w:cstheme="minorHAnsi"/>
          <w:sz w:val="24"/>
          <w:szCs w:val="24"/>
          <w:lang w:val="el-GR"/>
        </w:rPr>
      </w:pPr>
      <w:r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Β. 2. </w:t>
      </w:r>
      <w:r w:rsidRPr="00833387">
        <w:rPr>
          <w:rFonts w:eastAsia="Calibri" w:cstheme="minorHAnsi"/>
          <w:sz w:val="24"/>
          <w:szCs w:val="24"/>
          <w:lang w:val="el-GR"/>
        </w:rPr>
        <w:t xml:space="preserve"> </w:t>
      </w:r>
      <w:r w:rsidRPr="00833387">
        <w:rPr>
          <w:rFonts w:cstheme="minorHAnsi"/>
          <w:sz w:val="24"/>
          <w:szCs w:val="24"/>
          <w:lang w:val="el-GR"/>
        </w:rPr>
        <w:t>Να αντιστοιχίσετε τις λέξεις της Α΄ στήλης με τις λέξεις της Β΄ στήλης που έχουν ετυμολογική συγγένεια μία λέξη της Β στήλης περισσεύει.</w:t>
      </w:r>
      <w:r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  <w:t xml:space="preserve"> </w:t>
      </w:r>
      <w:r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D256E2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</w:t>
      </w:r>
      <w:r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</w:t>
      </w:r>
      <w:r w:rsidR="00D256E2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  <w:r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(Μονάδες 10)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3619"/>
      </w:tblGrid>
      <w:tr w:rsidR="00DE5929" w:rsidRPr="00833387" w14:paraId="3D92A236" w14:textId="77777777" w:rsidTr="00EB74DD">
        <w:trPr>
          <w:trHeight w:val="320"/>
          <w:jc w:val="center"/>
        </w:trPr>
        <w:tc>
          <w:tcPr>
            <w:tcW w:w="3583" w:type="dxa"/>
            <w:shd w:val="clear" w:color="auto" w:fill="auto"/>
          </w:tcPr>
          <w:p w14:paraId="2C779E7D" w14:textId="28CD8428" w:rsidR="00DE5929" w:rsidRPr="00833387" w:rsidRDefault="00DE5929" w:rsidP="00DE5929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6"/>
                <w:lang w:val="el-GR"/>
              </w:rPr>
              <w:t xml:space="preserve">ΣΤΗΛΗ </w:t>
            </w:r>
            <w:r w:rsidRPr="00C166B0">
              <w:rPr>
                <w:rFonts w:eastAsia="Calibri" w:cstheme="minorHAnsi"/>
                <w:b/>
                <w:sz w:val="24"/>
                <w:szCs w:val="26"/>
                <w:lang w:val="el-GR"/>
              </w:rPr>
              <w:t>Α</w:t>
            </w:r>
          </w:p>
        </w:tc>
        <w:tc>
          <w:tcPr>
            <w:tcW w:w="3619" w:type="dxa"/>
            <w:shd w:val="clear" w:color="auto" w:fill="auto"/>
          </w:tcPr>
          <w:p w14:paraId="0407E2C0" w14:textId="7D07E7DA" w:rsidR="00DE5929" w:rsidRPr="00833387" w:rsidRDefault="00DE5929" w:rsidP="00DE5929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ΣΤΗΛΗ</w:t>
            </w:r>
            <w:r w:rsidRPr="00C166B0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Β</w:t>
            </w:r>
          </w:p>
        </w:tc>
      </w:tr>
      <w:tr w:rsidR="00531358" w:rsidRPr="00833387" w14:paraId="317C144A" w14:textId="77777777" w:rsidTr="00EB74DD">
        <w:trPr>
          <w:trHeight w:val="311"/>
          <w:jc w:val="center"/>
        </w:trPr>
        <w:tc>
          <w:tcPr>
            <w:tcW w:w="3583" w:type="dxa"/>
            <w:shd w:val="clear" w:color="auto" w:fill="auto"/>
          </w:tcPr>
          <w:p w14:paraId="3D65CFE1" w14:textId="448A5917" w:rsidR="00531358" w:rsidRPr="00833387" w:rsidRDefault="00531358" w:rsidP="00DE5929">
            <w:pPr>
              <w:pStyle w:val="a3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33387">
              <w:rPr>
                <w:rFonts w:eastAsia="Calibri" w:cstheme="minorHAnsi"/>
                <w:bCs/>
                <w:sz w:val="24"/>
                <w:szCs w:val="24"/>
              </w:rPr>
              <w:t>boum</w:t>
            </w:r>
            <w:proofErr w:type="spellEnd"/>
            <w:r w:rsidRPr="00833387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19" w:type="dxa"/>
            <w:shd w:val="clear" w:color="auto" w:fill="auto"/>
          </w:tcPr>
          <w:p w14:paraId="05E4B18D" w14:textId="493566F0" w:rsidR="00531358" w:rsidRPr="00833387" w:rsidRDefault="00F153D2" w:rsidP="00DE5929">
            <w:pPr>
              <w:numPr>
                <w:ilvl w:val="0"/>
                <w:numId w:val="37"/>
              </w:numPr>
              <w:spacing w:after="0" w:line="276" w:lineRule="auto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833387">
              <w:rPr>
                <w:rFonts w:cstheme="minorHAnsi"/>
                <w:sz w:val="24"/>
                <w:szCs w:val="24"/>
                <w:lang w:val="el-GR"/>
              </w:rPr>
              <w:t>μουγκρητό</w:t>
            </w:r>
          </w:p>
        </w:tc>
      </w:tr>
      <w:tr w:rsidR="00531358" w:rsidRPr="00833387" w14:paraId="241AA7CE" w14:textId="77777777" w:rsidTr="00EB74DD">
        <w:trPr>
          <w:trHeight w:val="311"/>
          <w:jc w:val="center"/>
        </w:trPr>
        <w:tc>
          <w:tcPr>
            <w:tcW w:w="3583" w:type="dxa"/>
            <w:shd w:val="clear" w:color="auto" w:fill="auto"/>
          </w:tcPr>
          <w:p w14:paraId="002318DA" w14:textId="0A88A46C" w:rsidR="00531358" w:rsidRPr="00833387" w:rsidRDefault="00F153D2" w:rsidP="00DE5929">
            <w:pPr>
              <w:pStyle w:val="a3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33387">
              <w:rPr>
                <w:rFonts w:cstheme="minorHAnsi"/>
                <w:sz w:val="24"/>
                <w:szCs w:val="24"/>
              </w:rPr>
              <w:t>pastor</w:t>
            </w:r>
            <w:r w:rsidR="00531358" w:rsidRPr="00833387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19" w:type="dxa"/>
            <w:shd w:val="clear" w:color="auto" w:fill="auto"/>
          </w:tcPr>
          <w:p w14:paraId="5D7D1EFD" w14:textId="5D0AC196" w:rsidR="00531358" w:rsidRPr="00833387" w:rsidRDefault="00531358" w:rsidP="00DE5929">
            <w:pPr>
              <w:numPr>
                <w:ilvl w:val="0"/>
                <w:numId w:val="37"/>
              </w:numPr>
              <w:spacing w:after="0" w:line="276" w:lineRule="auto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833387">
              <w:rPr>
                <w:rFonts w:cstheme="minorHAnsi"/>
                <w:sz w:val="24"/>
                <w:szCs w:val="24"/>
                <w:lang w:val="el-GR"/>
              </w:rPr>
              <w:t>βόδι</w:t>
            </w:r>
          </w:p>
        </w:tc>
      </w:tr>
      <w:tr w:rsidR="00531358" w:rsidRPr="00833387" w14:paraId="279FD216" w14:textId="77777777" w:rsidTr="00EB74DD">
        <w:trPr>
          <w:trHeight w:val="311"/>
          <w:jc w:val="center"/>
        </w:trPr>
        <w:tc>
          <w:tcPr>
            <w:tcW w:w="3583" w:type="dxa"/>
            <w:shd w:val="clear" w:color="auto" w:fill="auto"/>
          </w:tcPr>
          <w:p w14:paraId="2DA44E2C" w14:textId="37186747" w:rsidR="00531358" w:rsidRPr="00833387" w:rsidRDefault="00F153D2" w:rsidP="00DE5929">
            <w:pPr>
              <w:pStyle w:val="a3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33387">
              <w:rPr>
                <w:rFonts w:cstheme="minorHAnsi"/>
                <w:sz w:val="24"/>
                <w:szCs w:val="24"/>
              </w:rPr>
              <w:t>gregem</w:t>
            </w:r>
            <w:proofErr w:type="spellEnd"/>
            <w:r w:rsidR="00531358" w:rsidRPr="0083338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19" w:type="dxa"/>
            <w:shd w:val="clear" w:color="auto" w:fill="auto"/>
          </w:tcPr>
          <w:p w14:paraId="1357BAA4" w14:textId="2D411B4C" w:rsidR="00531358" w:rsidRPr="00833387" w:rsidRDefault="00F153D2" w:rsidP="00DE5929">
            <w:pPr>
              <w:numPr>
                <w:ilvl w:val="0"/>
                <w:numId w:val="37"/>
              </w:numPr>
              <w:spacing w:after="0" w:line="276" w:lineRule="auto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833387">
              <w:rPr>
                <w:rFonts w:cstheme="minorHAnsi"/>
                <w:sz w:val="24"/>
                <w:szCs w:val="24"/>
                <w:lang w:val="el-GR"/>
              </w:rPr>
              <w:t>αγορά</w:t>
            </w:r>
          </w:p>
        </w:tc>
      </w:tr>
      <w:tr w:rsidR="00531358" w:rsidRPr="00833387" w14:paraId="59B04604" w14:textId="77777777" w:rsidTr="00EB74DD">
        <w:trPr>
          <w:trHeight w:val="320"/>
          <w:jc w:val="center"/>
        </w:trPr>
        <w:tc>
          <w:tcPr>
            <w:tcW w:w="3583" w:type="dxa"/>
            <w:shd w:val="clear" w:color="auto" w:fill="auto"/>
          </w:tcPr>
          <w:p w14:paraId="394B6BC9" w14:textId="3E3ED06E" w:rsidR="00531358" w:rsidRPr="00833387" w:rsidRDefault="00F153D2" w:rsidP="00DE5929">
            <w:pPr>
              <w:pStyle w:val="a3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33387">
              <w:rPr>
                <w:rFonts w:cstheme="minorHAnsi"/>
                <w:sz w:val="24"/>
                <w:szCs w:val="24"/>
              </w:rPr>
              <w:t>mugitus</w:t>
            </w:r>
            <w:proofErr w:type="spellEnd"/>
            <w:r w:rsidR="00531358" w:rsidRPr="00833387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619" w:type="dxa"/>
            <w:shd w:val="clear" w:color="auto" w:fill="auto"/>
          </w:tcPr>
          <w:p w14:paraId="1D72D709" w14:textId="22BAB8E8" w:rsidR="00531358" w:rsidRPr="00833387" w:rsidRDefault="00F153D2" w:rsidP="00DE5929">
            <w:pPr>
              <w:numPr>
                <w:ilvl w:val="0"/>
                <w:numId w:val="37"/>
              </w:numPr>
              <w:spacing w:after="0" w:line="276" w:lineRule="auto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833387">
              <w:rPr>
                <w:rFonts w:cstheme="minorHAnsi"/>
                <w:sz w:val="24"/>
                <w:szCs w:val="24"/>
                <w:lang w:val="el-GR"/>
              </w:rPr>
              <w:t>κομφούζιο</w:t>
            </w:r>
          </w:p>
        </w:tc>
      </w:tr>
      <w:tr w:rsidR="00531358" w:rsidRPr="00833387" w14:paraId="2086CC40" w14:textId="77777777" w:rsidTr="00EB74DD">
        <w:trPr>
          <w:trHeight w:val="311"/>
          <w:jc w:val="center"/>
        </w:trPr>
        <w:tc>
          <w:tcPr>
            <w:tcW w:w="3583" w:type="dxa"/>
            <w:shd w:val="clear" w:color="auto" w:fill="auto"/>
          </w:tcPr>
          <w:p w14:paraId="5A7AE7CF" w14:textId="0ACEEA4D" w:rsidR="00531358" w:rsidRPr="00833387" w:rsidRDefault="00F153D2" w:rsidP="00DE5929">
            <w:pPr>
              <w:pStyle w:val="a3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33387">
              <w:rPr>
                <w:rFonts w:cstheme="minorHAnsi"/>
                <w:sz w:val="24"/>
                <w:szCs w:val="24"/>
              </w:rPr>
              <w:t>confusu</w:t>
            </w:r>
            <w:proofErr w:type="spellEnd"/>
            <w:r w:rsidR="00531358" w:rsidRPr="0083338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19" w:type="dxa"/>
            <w:shd w:val="clear" w:color="auto" w:fill="auto"/>
          </w:tcPr>
          <w:p w14:paraId="381BE0AB" w14:textId="5C1D374C" w:rsidR="00531358" w:rsidRPr="00833387" w:rsidRDefault="00F153D2" w:rsidP="00DE5929">
            <w:pPr>
              <w:numPr>
                <w:ilvl w:val="0"/>
                <w:numId w:val="37"/>
              </w:numPr>
              <w:spacing w:after="0" w:line="276" w:lineRule="auto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833387">
              <w:rPr>
                <w:rFonts w:cstheme="minorHAnsi"/>
                <w:sz w:val="24"/>
                <w:szCs w:val="24"/>
                <w:lang w:val="el-GR"/>
              </w:rPr>
              <w:t>πάστορας</w:t>
            </w:r>
          </w:p>
        </w:tc>
      </w:tr>
      <w:tr w:rsidR="00531358" w:rsidRPr="00833387" w14:paraId="254C5873" w14:textId="77777777" w:rsidTr="00EB74DD">
        <w:trPr>
          <w:trHeight w:val="45"/>
          <w:jc w:val="center"/>
        </w:trPr>
        <w:tc>
          <w:tcPr>
            <w:tcW w:w="3583" w:type="dxa"/>
            <w:shd w:val="clear" w:color="auto" w:fill="auto"/>
          </w:tcPr>
          <w:p w14:paraId="6E567BB4" w14:textId="77777777" w:rsidR="00531358" w:rsidRPr="00833387" w:rsidRDefault="00531358" w:rsidP="00DE5929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06D49B09" w14:textId="243769AC" w:rsidR="00531358" w:rsidRPr="00833387" w:rsidRDefault="00F153D2" w:rsidP="00DE5929">
            <w:pPr>
              <w:numPr>
                <w:ilvl w:val="0"/>
                <w:numId w:val="37"/>
              </w:numPr>
              <w:spacing w:after="0" w:line="276" w:lineRule="auto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833387">
              <w:rPr>
                <w:rFonts w:cstheme="minorHAnsi"/>
                <w:sz w:val="24"/>
                <w:szCs w:val="24"/>
                <w:lang w:val="el-GR"/>
              </w:rPr>
              <w:t>γράμμα</w:t>
            </w:r>
          </w:p>
        </w:tc>
      </w:tr>
    </w:tbl>
    <w:p w14:paraId="73A022E3" w14:textId="77777777" w:rsidR="00F21C08" w:rsidRDefault="00F21C08" w:rsidP="00EC616B">
      <w:pPr>
        <w:shd w:val="clear" w:color="auto" w:fill="FFFFFF"/>
        <w:spacing w:after="0" w:line="240" w:lineRule="auto"/>
        <w:ind w:right="141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73CFD6E7" w14:textId="77777777" w:rsidR="00A3510B" w:rsidRPr="00833387" w:rsidRDefault="00A3510B" w:rsidP="00EC616B">
      <w:pPr>
        <w:shd w:val="clear" w:color="auto" w:fill="FFFFFF"/>
        <w:spacing w:after="0" w:line="240" w:lineRule="auto"/>
        <w:ind w:right="141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616749D6" w14:textId="241FAB6B" w:rsidR="00BE7901" w:rsidRPr="00833387" w:rsidRDefault="00833387" w:rsidP="00963015">
      <w:pPr>
        <w:shd w:val="clear" w:color="auto" w:fill="FFFFFF"/>
        <w:spacing w:after="0" w:line="240" w:lineRule="auto"/>
        <w:ind w:right="141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</w:t>
      </w:r>
      <w:r w:rsidR="00796616"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1</w:t>
      </w:r>
      <w:r w:rsidR="00796616"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="00796616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Να </w:t>
      </w:r>
      <w:r w:rsidR="009052F4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γράψετε τους </w:t>
      </w:r>
      <w:r w:rsidR="009052F4"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αρχικούς χρόνους</w:t>
      </w:r>
      <w:r w:rsidR="009052F4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963015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και </w:t>
      </w:r>
      <w:r w:rsidR="00DF309B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τα </w:t>
      </w:r>
      <w:r w:rsidR="00DF309B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απαρέμφατα παρακειμένου ενεργητικής</w:t>
      </w:r>
      <w:r w:rsidR="00DF309B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φωνής των παρακάτω ρημάτων</w:t>
      </w:r>
      <w:r w:rsidR="00796616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:  </w:t>
      </w:r>
      <w:r w:rsidR="007C5B3A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="007C5B3A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="007C5B3A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="007C5B3A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  <w:t xml:space="preserve">     </w:t>
      </w:r>
      <w:r w:rsidR="00285FAF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="00285FAF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="00285FAF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  <w:t xml:space="preserve"> </w:t>
      </w:r>
      <w:r w:rsidR="00285FAF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  <w:t xml:space="preserve">     </w:t>
      </w:r>
      <w:r w:rsidR="00DF309B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  <w:t>`</w:t>
      </w:r>
      <w:r w:rsidR="00DF309B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  <w:t xml:space="preserve">      </w:t>
      </w:r>
      <w:r w:rsidR="00963015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 w:rsidR="00531358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963015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7C5B3A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(Μονάδες </w:t>
      </w:r>
      <w:r w:rsidR="00963015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</w:t>
      </w:r>
      <w:r w:rsidR="00DF309B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7C5B3A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1E625CB2" w14:textId="726B782E" w:rsidR="0067009B" w:rsidRPr="00833387" w:rsidRDefault="00DF309B" w:rsidP="00DF309B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141"/>
        <w:rPr>
          <w:rFonts w:eastAsia="Times New Roman" w:cstheme="minorHAnsi"/>
          <w:bCs/>
          <w:color w:val="00B050"/>
          <w:sz w:val="24"/>
          <w:szCs w:val="24"/>
          <w:lang w:eastAsia="el-GR"/>
        </w:rPr>
      </w:pPr>
      <w:proofErr w:type="spellStart"/>
      <w:r w:rsidRPr="00011024">
        <w:rPr>
          <w:rFonts w:eastAsia="Times New Roman" w:cstheme="minorHAnsi"/>
          <w:bCs/>
          <w:sz w:val="24"/>
          <w:szCs w:val="24"/>
          <w:lang w:eastAsia="el-GR"/>
        </w:rPr>
        <w:t>aspexit</w:t>
      </w:r>
      <w:proofErr w:type="spellEnd"/>
      <w:r w:rsidRPr="00833387">
        <w:rPr>
          <w:rFonts w:eastAsia="Times New Roman" w:cstheme="minorHAnsi"/>
          <w:b/>
          <w:sz w:val="24"/>
          <w:szCs w:val="24"/>
          <w:lang w:eastAsia="el-GR"/>
        </w:rPr>
        <w:t xml:space="preserve">: </w:t>
      </w:r>
    </w:p>
    <w:p w14:paraId="74E5DCA6" w14:textId="1FEE7D97" w:rsidR="00DF309B" w:rsidRPr="00833387" w:rsidRDefault="00DF309B" w:rsidP="00DF309B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141"/>
        <w:rPr>
          <w:rFonts w:eastAsia="Times New Roman" w:cstheme="minorHAnsi"/>
          <w:bCs/>
          <w:color w:val="00B050"/>
          <w:sz w:val="24"/>
          <w:szCs w:val="24"/>
          <w:lang w:eastAsia="el-GR"/>
        </w:rPr>
      </w:pPr>
      <w:proofErr w:type="spellStart"/>
      <w:r w:rsidRPr="00011024">
        <w:rPr>
          <w:rFonts w:eastAsia="Times New Roman" w:cstheme="minorHAnsi"/>
          <w:bCs/>
          <w:sz w:val="24"/>
          <w:szCs w:val="24"/>
          <w:lang w:eastAsia="el-GR"/>
        </w:rPr>
        <w:t>sensit</w:t>
      </w:r>
      <w:proofErr w:type="spellEnd"/>
      <w:r w:rsidRPr="00833387">
        <w:rPr>
          <w:rFonts w:eastAsia="Times New Roman" w:cstheme="minorHAnsi"/>
          <w:b/>
          <w:sz w:val="24"/>
          <w:szCs w:val="24"/>
          <w:lang w:eastAsia="el-GR"/>
        </w:rPr>
        <w:t xml:space="preserve">: </w:t>
      </w:r>
    </w:p>
    <w:p w14:paraId="5BD55727" w14:textId="1B54CD85" w:rsidR="00DF309B" w:rsidRPr="00011024" w:rsidRDefault="00DF309B" w:rsidP="0001102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141"/>
        <w:rPr>
          <w:rFonts w:eastAsia="Times New Roman" w:cstheme="minorHAnsi"/>
          <w:bCs/>
          <w:color w:val="00B050"/>
          <w:sz w:val="24"/>
          <w:szCs w:val="24"/>
          <w:lang w:eastAsia="el-GR"/>
        </w:rPr>
      </w:pPr>
      <w:proofErr w:type="spellStart"/>
      <w:r w:rsidRPr="00011024">
        <w:rPr>
          <w:rFonts w:eastAsia="Times New Roman" w:cstheme="minorHAnsi"/>
          <w:bCs/>
          <w:sz w:val="24"/>
          <w:szCs w:val="24"/>
          <w:lang w:eastAsia="el-GR"/>
        </w:rPr>
        <w:t>pergit</w:t>
      </w:r>
      <w:proofErr w:type="spellEnd"/>
      <w:r w:rsidRPr="00833387">
        <w:rPr>
          <w:rFonts w:eastAsia="Times New Roman" w:cstheme="minorHAnsi"/>
          <w:b/>
          <w:sz w:val="24"/>
          <w:szCs w:val="24"/>
          <w:lang w:eastAsia="el-GR"/>
        </w:rPr>
        <w:t xml:space="preserve">: </w:t>
      </w:r>
    </w:p>
    <w:p w14:paraId="255CE41F" w14:textId="1F5D1B9E" w:rsidR="00DF309B" w:rsidRPr="00833387" w:rsidRDefault="00DF309B" w:rsidP="00DF309B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141"/>
        <w:rPr>
          <w:rFonts w:eastAsia="Times New Roman" w:cstheme="minorHAnsi"/>
          <w:bCs/>
          <w:color w:val="00B050"/>
          <w:sz w:val="24"/>
          <w:szCs w:val="24"/>
          <w:lang w:eastAsia="el-GR"/>
        </w:rPr>
      </w:pPr>
      <w:proofErr w:type="spellStart"/>
      <w:r w:rsidRPr="00011024">
        <w:rPr>
          <w:rFonts w:eastAsia="Times New Roman" w:cstheme="minorHAnsi"/>
          <w:bCs/>
          <w:sz w:val="24"/>
          <w:szCs w:val="24"/>
          <w:lang w:eastAsia="el-GR"/>
        </w:rPr>
        <w:t>prohib</w:t>
      </w:r>
      <w:r w:rsidR="00011024" w:rsidRPr="00011024">
        <w:rPr>
          <w:rFonts w:eastAsia="Times New Roman" w:cstheme="minorHAnsi"/>
          <w:bCs/>
          <w:sz w:val="24"/>
          <w:szCs w:val="24"/>
          <w:lang w:eastAsia="el-GR"/>
        </w:rPr>
        <w:t>e</w:t>
      </w:r>
      <w:r w:rsidRPr="00011024">
        <w:rPr>
          <w:rFonts w:eastAsia="Times New Roman" w:cstheme="minorHAnsi"/>
          <w:bCs/>
          <w:sz w:val="24"/>
          <w:szCs w:val="24"/>
          <w:lang w:eastAsia="el-GR"/>
        </w:rPr>
        <w:t>re</w:t>
      </w:r>
      <w:proofErr w:type="spellEnd"/>
      <w:r w:rsidRPr="00833387">
        <w:rPr>
          <w:rFonts w:eastAsia="Times New Roman" w:cstheme="minorHAnsi"/>
          <w:b/>
          <w:sz w:val="24"/>
          <w:szCs w:val="24"/>
          <w:lang w:eastAsia="el-GR"/>
        </w:rPr>
        <w:t xml:space="preserve">: </w:t>
      </w:r>
    </w:p>
    <w:p w14:paraId="05D61492" w14:textId="389E5329" w:rsidR="00DF309B" w:rsidRPr="00D256E2" w:rsidRDefault="00DF309B" w:rsidP="00DF309B">
      <w:pPr>
        <w:pStyle w:val="a3"/>
        <w:shd w:val="clear" w:color="auto" w:fill="FFFFFF"/>
        <w:spacing w:after="0" w:line="240" w:lineRule="auto"/>
        <w:ind w:right="141"/>
        <w:rPr>
          <w:rFonts w:eastAsia="Times New Roman" w:cstheme="minorHAnsi"/>
          <w:bCs/>
          <w:color w:val="00B050"/>
          <w:sz w:val="24"/>
          <w:szCs w:val="24"/>
          <w:lang w:val="el-GR" w:eastAsia="el-GR"/>
        </w:rPr>
      </w:pPr>
      <w:r w:rsidRPr="00D256E2">
        <w:rPr>
          <w:rFonts w:eastAsia="Times New Roman" w:cstheme="minorHAnsi"/>
          <w:bCs/>
          <w:color w:val="00B050"/>
          <w:sz w:val="24"/>
          <w:szCs w:val="24"/>
          <w:lang w:val="el-GR" w:eastAsia="el-GR"/>
        </w:rPr>
        <w:t xml:space="preserve">   </w:t>
      </w:r>
    </w:p>
    <w:p w14:paraId="3E8ACEEA" w14:textId="0E680047" w:rsidR="0067009B" w:rsidRPr="00833387" w:rsidRDefault="00833387" w:rsidP="007F6977">
      <w:pPr>
        <w:shd w:val="clear" w:color="auto" w:fill="FFFFFF"/>
        <w:spacing w:after="0" w:line="240" w:lineRule="auto"/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</w:pPr>
      <w:r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</w:t>
      </w:r>
      <w:r w:rsidR="001304B2"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2</w:t>
      </w:r>
      <w:r w:rsidR="001304B2"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677F57"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</w:t>
      </w:r>
      <w:r w:rsidR="00963015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</w:t>
      </w:r>
      <w:r w:rsidR="00734C5E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μεταφέρετε τα </w:t>
      </w:r>
      <w:bookmarkStart w:id="2" w:name="_Hlk174090417"/>
      <w:r w:rsidR="007F697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παρακάτω </w:t>
      </w:r>
      <w:bookmarkEnd w:id="2"/>
      <w:r w:rsidR="00734C5E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>ο</w:t>
      </w:r>
      <w:r w:rsidR="001E3811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>υσιαστικά</w:t>
      </w:r>
      <w:r w:rsidR="00734C5E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και τις συνεκφορές στον </w:t>
      </w:r>
      <w:r w:rsidR="00734C5E" w:rsidRPr="00A3510B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άλλον αριθμό</w:t>
      </w:r>
      <w:r w:rsidR="00734C5E" w:rsidRPr="00833387">
        <w:rPr>
          <w:rFonts w:eastAsia="Times New Roman" w:cstheme="minorHAnsi"/>
          <w:color w:val="28272B"/>
          <w:sz w:val="24"/>
          <w:szCs w:val="24"/>
          <w:lang w:val="el-GR" w:eastAsia="el-GR"/>
        </w:rPr>
        <w:t>:</w:t>
      </w:r>
      <w:r w:rsidR="00963015" w:rsidRPr="0083338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 </w:t>
      </w:r>
      <w:r w:rsidR="00DF309B" w:rsidRPr="0083338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ab/>
        <w:t xml:space="preserve">   </w:t>
      </w:r>
      <w:r w:rsidR="007F697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   </w:t>
      </w:r>
      <w:r w:rsidR="00DF309B" w:rsidRPr="0083338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        </w:t>
      </w:r>
      <w:r w:rsidR="00963015" w:rsidRPr="0083338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(Μονάδες 1</w:t>
      </w:r>
      <w:r w:rsidR="00D256E2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5</w:t>
      </w:r>
      <w:r w:rsidR="00963015" w:rsidRPr="0083338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)   </w:t>
      </w:r>
    </w:p>
    <w:p w14:paraId="3DB5FAD7" w14:textId="51F94DFF" w:rsidR="00734C5E" w:rsidRPr="00011024" w:rsidRDefault="00734C5E" w:rsidP="00DF309B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141"/>
        <w:rPr>
          <w:rFonts w:eastAsia="Calibri" w:cstheme="minorHAnsi"/>
          <w:bCs/>
          <w:noProof/>
          <w:kern w:val="1"/>
          <w:sz w:val="24"/>
          <w:szCs w:val="24"/>
          <w:lang w:val="el-GR" w:eastAsia="ar-SA"/>
        </w:rPr>
      </w:pPr>
      <w:r w:rsidRPr="00011024">
        <w:rPr>
          <w:rFonts w:eastAsia="Times New Roman" w:cstheme="minorHAnsi"/>
          <w:bCs/>
          <w:sz w:val="24"/>
          <w:szCs w:val="24"/>
          <w:lang w:eastAsia="el-GR"/>
        </w:rPr>
        <w:t>eum</w:t>
      </w:r>
      <w:r w:rsidRPr="00011024">
        <w:rPr>
          <w:rFonts w:eastAsia="Calibri" w:cstheme="minorHAnsi"/>
          <w:bCs/>
          <w:sz w:val="28"/>
          <w:szCs w:val="26"/>
        </w:rPr>
        <w:t xml:space="preserve"> </w:t>
      </w:r>
      <w:r w:rsidRPr="00011024">
        <w:rPr>
          <w:rFonts w:eastAsia="Times New Roman" w:cstheme="minorHAnsi"/>
          <w:bCs/>
          <w:sz w:val="24"/>
          <w:szCs w:val="24"/>
          <w:lang w:eastAsia="el-GR"/>
        </w:rPr>
        <w:t>locum</w:t>
      </w:r>
      <w:r w:rsidR="00DF309B" w:rsidRPr="00011024">
        <w:rPr>
          <w:rFonts w:eastAsia="Times New Roman" w:cstheme="minorHAnsi"/>
          <w:bCs/>
          <w:sz w:val="24"/>
          <w:szCs w:val="24"/>
          <w:lang w:eastAsia="el-GR"/>
        </w:rPr>
        <w:t>:</w:t>
      </w:r>
    </w:p>
    <w:p w14:paraId="738C547B" w14:textId="6432020E" w:rsidR="00A37E29" w:rsidRPr="00011024" w:rsidRDefault="00734C5E" w:rsidP="00DF309B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141"/>
        <w:rPr>
          <w:rFonts w:eastAsia="Calibri" w:cstheme="minorHAnsi"/>
          <w:b/>
          <w:color w:val="00642D"/>
          <w:sz w:val="24"/>
          <w:szCs w:val="24"/>
        </w:rPr>
      </w:pPr>
      <w:proofErr w:type="spellStart"/>
      <w:r w:rsidRPr="00011024">
        <w:rPr>
          <w:rFonts w:eastAsia="Times New Roman" w:cstheme="minorHAnsi"/>
          <w:bCs/>
          <w:sz w:val="24"/>
          <w:szCs w:val="24"/>
          <w:lang w:eastAsia="el-GR"/>
        </w:rPr>
        <w:t>viribus</w:t>
      </w:r>
      <w:proofErr w:type="spellEnd"/>
      <w:r w:rsidR="00DF309B" w:rsidRPr="00011024">
        <w:rPr>
          <w:rFonts w:eastAsia="Times New Roman" w:cstheme="minorHAnsi"/>
          <w:bCs/>
          <w:sz w:val="24"/>
          <w:szCs w:val="24"/>
          <w:lang w:eastAsia="el-GR"/>
        </w:rPr>
        <w:t xml:space="preserve">: </w:t>
      </w:r>
    </w:p>
    <w:p w14:paraId="71EF1868" w14:textId="6D85CBCB" w:rsidR="00734C5E" w:rsidRPr="00011024" w:rsidRDefault="00734C5E" w:rsidP="00DF309B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141"/>
        <w:rPr>
          <w:rFonts w:eastAsia="Calibri" w:cstheme="minorHAnsi"/>
          <w:bCs/>
          <w:noProof/>
          <w:kern w:val="1"/>
          <w:sz w:val="24"/>
          <w:szCs w:val="24"/>
          <w:lang w:val="el-GR" w:eastAsia="ar-SA"/>
        </w:rPr>
      </w:pPr>
      <w:proofErr w:type="spellStart"/>
      <w:r w:rsidRPr="00011024">
        <w:rPr>
          <w:rFonts w:eastAsia="Times New Roman" w:cstheme="minorHAnsi"/>
          <w:bCs/>
          <w:sz w:val="24"/>
          <w:szCs w:val="24"/>
          <w:lang w:eastAsia="el-GR"/>
        </w:rPr>
        <w:t>boves</w:t>
      </w:r>
      <w:proofErr w:type="spellEnd"/>
      <w:r w:rsidRPr="00011024">
        <w:rPr>
          <w:rFonts w:eastAsia="Calibri" w:cstheme="minorHAnsi"/>
          <w:bCs/>
          <w:sz w:val="28"/>
          <w:szCs w:val="26"/>
        </w:rPr>
        <w:t xml:space="preserve"> </w:t>
      </w:r>
      <w:proofErr w:type="spellStart"/>
      <w:r w:rsidRPr="00011024">
        <w:rPr>
          <w:rFonts w:eastAsia="Times New Roman" w:cstheme="minorHAnsi"/>
          <w:bCs/>
          <w:sz w:val="24"/>
          <w:szCs w:val="24"/>
          <w:lang w:eastAsia="el-GR"/>
        </w:rPr>
        <w:t>quosdam</w:t>
      </w:r>
      <w:proofErr w:type="spellEnd"/>
      <w:r w:rsidR="00DF309B" w:rsidRPr="00011024">
        <w:rPr>
          <w:rFonts w:eastAsia="Times New Roman" w:cstheme="minorHAnsi"/>
          <w:bCs/>
          <w:sz w:val="24"/>
          <w:szCs w:val="24"/>
          <w:lang w:eastAsia="el-GR"/>
        </w:rPr>
        <w:t xml:space="preserve">: </w:t>
      </w:r>
    </w:p>
    <w:p w14:paraId="6139EAE3" w14:textId="40E81C7D" w:rsidR="00734C5E" w:rsidRPr="00011024" w:rsidRDefault="00734C5E" w:rsidP="0001102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141"/>
        <w:rPr>
          <w:rFonts w:eastAsia="Calibri" w:cstheme="minorHAnsi"/>
          <w:bCs/>
          <w:noProof/>
          <w:kern w:val="1"/>
          <w:sz w:val="24"/>
          <w:szCs w:val="24"/>
          <w:lang w:val="el-GR" w:eastAsia="ar-SA"/>
        </w:rPr>
      </w:pPr>
      <w:proofErr w:type="spellStart"/>
      <w:r w:rsidRPr="00011024">
        <w:rPr>
          <w:rFonts w:eastAsia="Times New Roman" w:cstheme="minorHAnsi"/>
          <w:bCs/>
          <w:sz w:val="24"/>
          <w:szCs w:val="24"/>
          <w:lang w:eastAsia="el-GR"/>
        </w:rPr>
        <w:t>caudis</w:t>
      </w:r>
      <w:proofErr w:type="spellEnd"/>
      <w:r w:rsidR="00DF309B" w:rsidRPr="00011024">
        <w:rPr>
          <w:rFonts w:eastAsia="Times New Roman" w:cstheme="minorHAnsi"/>
          <w:bCs/>
          <w:sz w:val="24"/>
          <w:szCs w:val="24"/>
          <w:lang w:eastAsia="el-GR"/>
        </w:rPr>
        <w:t xml:space="preserve">: </w:t>
      </w:r>
    </w:p>
    <w:p w14:paraId="31B5D330" w14:textId="2399B710" w:rsidR="00050849" w:rsidRPr="00011024" w:rsidRDefault="00ED1DEA" w:rsidP="0001102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141"/>
        <w:rPr>
          <w:rFonts w:eastAsia="Calibri" w:cstheme="minorHAnsi"/>
          <w:bCs/>
          <w:noProof/>
          <w:kern w:val="1"/>
          <w:sz w:val="24"/>
          <w:szCs w:val="24"/>
          <w:lang w:val="el-GR" w:eastAsia="ar-SA"/>
        </w:rPr>
      </w:pPr>
      <w:proofErr w:type="spellStart"/>
      <w:r w:rsidRPr="00011024">
        <w:rPr>
          <w:rFonts w:eastAsia="Times New Roman" w:cstheme="minorHAnsi"/>
          <w:bCs/>
          <w:sz w:val="24"/>
          <w:szCs w:val="24"/>
          <w:lang w:eastAsia="el-GR"/>
        </w:rPr>
        <w:t>vestigia</w:t>
      </w:r>
      <w:proofErr w:type="spellEnd"/>
      <w:r w:rsidR="00050849" w:rsidRPr="00011024">
        <w:rPr>
          <w:rFonts w:eastAsia="Times New Roman" w:cstheme="minorHAnsi"/>
          <w:bCs/>
          <w:sz w:val="24"/>
          <w:szCs w:val="24"/>
          <w:lang w:eastAsia="el-GR"/>
        </w:rPr>
        <w:t>:</w:t>
      </w:r>
      <w:r w:rsidR="00050849" w:rsidRPr="00011024">
        <w:rPr>
          <w:rFonts w:eastAsia="Calibri" w:cstheme="minorHAnsi"/>
          <w:bCs/>
          <w:noProof/>
          <w:kern w:val="1"/>
          <w:sz w:val="24"/>
          <w:szCs w:val="24"/>
          <w:lang w:eastAsia="ar-SA"/>
        </w:rPr>
        <w:t xml:space="preserve"> </w:t>
      </w:r>
    </w:p>
    <w:p w14:paraId="1C8A9DF6" w14:textId="5B109782" w:rsidR="00A045CE" w:rsidRPr="00833387" w:rsidRDefault="00734C5E" w:rsidP="0001102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141"/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</w:pPr>
      <w:proofErr w:type="spellStart"/>
      <w:r w:rsidRPr="00011024">
        <w:rPr>
          <w:rFonts w:eastAsia="Times New Roman" w:cstheme="minorHAnsi"/>
          <w:bCs/>
          <w:sz w:val="24"/>
          <w:szCs w:val="24"/>
          <w:lang w:eastAsia="el-GR"/>
        </w:rPr>
        <w:t>mug</w:t>
      </w:r>
      <w:r w:rsidR="00042345" w:rsidRPr="00011024">
        <w:rPr>
          <w:rFonts w:eastAsia="Times New Roman" w:cstheme="minorHAnsi"/>
          <w:bCs/>
          <w:sz w:val="24"/>
          <w:szCs w:val="24"/>
          <w:lang w:eastAsia="el-GR"/>
        </w:rPr>
        <w:t>i</w:t>
      </w:r>
      <w:r w:rsidRPr="00011024">
        <w:rPr>
          <w:rFonts w:eastAsia="Times New Roman" w:cstheme="minorHAnsi"/>
          <w:bCs/>
          <w:sz w:val="24"/>
          <w:szCs w:val="24"/>
          <w:lang w:eastAsia="el-GR"/>
        </w:rPr>
        <w:t>tus</w:t>
      </w:r>
      <w:proofErr w:type="spellEnd"/>
      <w:r w:rsidR="00DF309B" w:rsidRPr="00011024">
        <w:rPr>
          <w:rFonts w:eastAsia="Times New Roman" w:cstheme="minorHAnsi"/>
          <w:bCs/>
          <w:sz w:val="24"/>
          <w:szCs w:val="24"/>
          <w:lang w:eastAsia="el-GR"/>
        </w:rPr>
        <w:t xml:space="preserve">: </w:t>
      </w:r>
    </w:p>
    <w:p w14:paraId="581CCFCB" w14:textId="6B562336" w:rsidR="00B74F6B" w:rsidRPr="00833387" w:rsidRDefault="00B74F6B" w:rsidP="00963015">
      <w:pPr>
        <w:shd w:val="clear" w:color="auto" w:fill="FFFFFF"/>
        <w:spacing w:after="0" w:line="240" w:lineRule="auto"/>
        <w:ind w:right="141"/>
        <w:jc w:val="both"/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</w:pPr>
    </w:p>
    <w:p w14:paraId="11B1F478" w14:textId="77777777" w:rsidR="00A3510B" w:rsidRDefault="00A3510B" w:rsidP="00DE5929">
      <w:pPr>
        <w:shd w:val="clear" w:color="auto" w:fill="FFFFFF"/>
        <w:spacing w:after="0" w:line="240" w:lineRule="auto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645C8ADE" w14:textId="07743F6D" w:rsidR="00BE7901" w:rsidRPr="00833387" w:rsidRDefault="00833387" w:rsidP="00DE592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Δ</w:t>
      </w:r>
      <w:r w:rsidR="00D241E5"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1</w:t>
      </w:r>
      <w:r w:rsidR="00D241E5"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6819FD" w:rsidRPr="00833387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 w:rsidR="00743342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Να </w:t>
      </w:r>
      <w:r w:rsidR="00C32C1F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αναγνωρίσετε τον συντακτικό ρόλο κάθε όρου και την λέξη που προσδιορίζει</w:t>
      </w:r>
      <w:r w:rsidR="00743342" w:rsidRPr="0083338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.</w:t>
      </w:r>
      <w:r w:rsidR="00743342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C32C1F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</w:t>
      </w:r>
      <w:r w:rsidR="00D256E2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</w:t>
      </w:r>
      <w:r w:rsidR="00C32C1F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</w:t>
      </w:r>
      <w:r w:rsidR="00DE5929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  <w:r w:rsidR="00C32C1F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(Μονάδες 1</w:t>
      </w:r>
      <w:r w:rsidR="003C36C4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C32C1F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  <w:r w:rsidR="00743342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</w:p>
    <w:p w14:paraId="687CE5F8" w14:textId="4E94914E" w:rsidR="006819FD" w:rsidRPr="00833387" w:rsidRDefault="00743342" w:rsidP="00A3510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141"/>
        <w:rPr>
          <w:rFonts w:eastAsia="Times New Roman" w:cstheme="minorHAnsi"/>
          <w:b/>
          <w:sz w:val="24"/>
          <w:szCs w:val="24"/>
          <w:lang w:val="el-GR" w:eastAsia="el-GR"/>
        </w:rPr>
      </w:pPr>
      <w:r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DF309B" w:rsidRPr="00833387">
        <w:rPr>
          <w:rFonts w:eastAsia="Times New Roman" w:cstheme="minorHAnsi"/>
          <w:b/>
          <w:bCs/>
          <w:sz w:val="24"/>
          <w:szCs w:val="24"/>
          <w:lang w:eastAsia="el-GR"/>
        </w:rPr>
        <w:t>pastor</w:t>
      </w:r>
      <w:r w:rsidR="006819FD" w:rsidRPr="00833387">
        <w:rPr>
          <w:rFonts w:eastAsia="Times New Roman" w:cstheme="minorHAnsi"/>
          <w:b/>
          <w:sz w:val="24"/>
          <w:szCs w:val="24"/>
          <w:lang w:val="el-GR" w:eastAsia="el-GR"/>
        </w:rPr>
        <w:t>:</w:t>
      </w:r>
      <w:r w:rsidR="00D1126F" w:rsidRPr="00833387">
        <w:rPr>
          <w:rFonts w:eastAsia="Times New Roman" w:cstheme="minorHAnsi"/>
          <w:b/>
          <w:sz w:val="24"/>
          <w:szCs w:val="24"/>
          <w:lang w:val="el-GR" w:eastAsia="el-GR"/>
        </w:rPr>
        <w:tab/>
      </w:r>
      <w:proofErr w:type="gramStart"/>
      <w:r w:rsidR="003C36C4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είναι</w:t>
      </w:r>
      <w:r w:rsidR="003C36C4" w:rsidRPr="00A3510B">
        <w:rPr>
          <w:rFonts w:eastAsia="Times New Roman" w:cstheme="minorHAnsi"/>
          <w:sz w:val="24"/>
          <w:szCs w:val="24"/>
          <w:lang w:val="el-GR" w:eastAsia="el-GR"/>
        </w:rPr>
        <w:t xml:space="preserve">  </w:t>
      </w:r>
      <w:r w:rsidR="00DE5929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</w:t>
      </w:r>
      <w:proofErr w:type="gramEnd"/>
      <w:r w:rsidR="00DE5929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…………….</w:t>
      </w:r>
      <w:r w:rsidR="008D6BF1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>…………………………………………………………….</w:t>
      </w:r>
      <w:r w:rsidR="00DE5929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>.</w:t>
      </w:r>
      <w:r w:rsidR="008D6BF1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>.</w:t>
      </w:r>
      <w:r w:rsidR="00011024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  </w:t>
      </w:r>
      <w:r w:rsidR="003C36C4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στο</w:t>
      </w:r>
      <w:r w:rsidR="003C36C4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r w:rsidR="00DE5929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</w:t>
      </w:r>
    </w:p>
    <w:p w14:paraId="1A8F3802" w14:textId="6584938C" w:rsidR="006819FD" w:rsidRPr="00833387" w:rsidRDefault="009B4F86" w:rsidP="003C36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141"/>
        <w:rPr>
          <w:rFonts w:eastAsia="Times New Roman" w:cstheme="minorHAnsi"/>
          <w:b/>
          <w:sz w:val="24"/>
          <w:szCs w:val="24"/>
          <w:lang w:val="el-GR" w:eastAsia="el-GR"/>
        </w:rPr>
      </w:pPr>
      <w:proofErr w:type="spellStart"/>
      <w:r w:rsidRPr="00833387">
        <w:rPr>
          <w:rFonts w:eastAsia="Times New Roman" w:cstheme="minorHAnsi"/>
          <w:b/>
          <w:bCs/>
          <w:sz w:val="24"/>
          <w:szCs w:val="24"/>
          <w:lang w:eastAsia="el-GR"/>
        </w:rPr>
        <w:t>excit</w:t>
      </w:r>
      <w:r w:rsidR="00042345">
        <w:rPr>
          <w:rFonts w:eastAsia="Times New Roman" w:cstheme="minorHAnsi"/>
          <w:b/>
          <w:bCs/>
          <w:sz w:val="24"/>
          <w:szCs w:val="24"/>
          <w:lang w:eastAsia="el-GR"/>
        </w:rPr>
        <w:t>a</w:t>
      </w:r>
      <w:r w:rsidRPr="00833387">
        <w:rPr>
          <w:rFonts w:eastAsia="Times New Roman" w:cstheme="minorHAnsi"/>
          <w:b/>
          <w:bCs/>
          <w:sz w:val="24"/>
          <w:szCs w:val="24"/>
          <w:lang w:eastAsia="el-GR"/>
        </w:rPr>
        <w:t>tus</w:t>
      </w:r>
      <w:proofErr w:type="spellEnd"/>
      <w:r w:rsidR="006819FD" w:rsidRPr="00833387">
        <w:rPr>
          <w:rFonts w:eastAsia="Times New Roman" w:cstheme="minorHAnsi"/>
          <w:b/>
          <w:sz w:val="24"/>
          <w:szCs w:val="24"/>
          <w:lang w:val="el-GR" w:eastAsia="el-GR"/>
        </w:rPr>
        <w:t>:</w:t>
      </w:r>
      <w:r w:rsidR="00D1126F" w:rsidRPr="00833387">
        <w:rPr>
          <w:rFonts w:eastAsia="Times New Roman" w:cstheme="minorHAnsi"/>
          <w:b/>
          <w:sz w:val="24"/>
          <w:szCs w:val="24"/>
          <w:lang w:val="el-GR" w:eastAsia="el-GR"/>
        </w:rPr>
        <w:tab/>
      </w:r>
      <w:proofErr w:type="gramStart"/>
      <w:r w:rsidR="00A3510B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είναι</w:t>
      </w:r>
      <w:r w:rsidR="00A3510B" w:rsidRPr="00A3510B">
        <w:rPr>
          <w:rFonts w:eastAsia="Times New Roman" w:cstheme="minorHAnsi"/>
          <w:sz w:val="24"/>
          <w:szCs w:val="24"/>
          <w:lang w:val="el-GR" w:eastAsia="el-GR"/>
        </w:rPr>
        <w:t xml:space="preserve">  </w:t>
      </w:r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</w:t>
      </w:r>
      <w:proofErr w:type="gramEnd"/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…………….</w:t>
      </w:r>
      <w:r w:rsidR="00A3510B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……………………………………………………………...   </w:t>
      </w:r>
      <w:r w:rsidR="00A3510B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στο</w:t>
      </w:r>
      <w:r w:rsidR="00A3510B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</w:t>
      </w:r>
    </w:p>
    <w:p w14:paraId="6A528F14" w14:textId="42E081A6" w:rsidR="00700AFD" w:rsidRPr="00833387" w:rsidRDefault="00700AFD" w:rsidP="003C36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141"/>
        <w:rPr>
          <w:rFonts w:eastAsia="Times New Roman" w:cstheme="minorHAnsi"/>
          <w:b/>
          <w:sz w:val="24"/>
          <w:szCs w:val="24"/>
          <w:lang w:val="el-GR" w:eastAsia="el-GR"/>
        </w:rPr>
      </w:pPr>
      <w:r w:rsidRPr="00833387">
        <w:rPr>
          <w:rFonts w:eastAsia="Times New Roman" w:cstheme="minorHAnsi"/>
          <w:b/>
          <w:bCs/>
          <w:sz w:val="24"/>
          <w:szCs w:val="24"/>
          <w:lang w:eastAsia="el-GR"/>
        </w:rPr>
        <w:t>versa</w:t>
      </w:r>
      <w:r w:rsidRPr="00833387">
        <w:rPr>
          <w:rFonts w:eastAsia="Times New Roman" w:cstheme="minorHAnsi"/>
          <w:b/>
          <w:bCs/>
          <w:sz w:val="24"/>
          <w:szCs w:val="24"/>
          <w:lang w:val="el-GR" w:eastAsia="el-GR"/>
        </w:rPr>
        <w:t>:</w:t>
      </w:r>
      <w:r w:rsidRPr="00833387">
        <w:rPr>
          <w:rFonts w:eastAsia="Times New Roman" w:cstheme="minorHAnsi"/>
          <w:b/>
          <w:bCs/>
          <w:sz w:val="24"/>
          <w:szCs w:val="24"/>
          <w:lang w:val="el-GR" w:eastAsia="el-GR"/>
        </w:rPr>
        <w:tab/>
      </w:r>
      <w:r w:rsidRPr="00833387">
        <w:rPr>
          <w:rFonts w:eastAsia="Times New Roman" w:cstheme="minorHAnsi"/>
          <w:b/>
          <w:bCs/>
          <w:sz w:val="24"/>
          <w:szCs w:val="24"/>
          <w:lang w:val="el-GR" w:eastAsia="el-GR"/>
        </w:rPr>
        <w:tab/>
      </w:r>
      <w:proofErr w:type="gramStart"/>
      <w:r w:rsidR="00A3510B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είναι</w:t>
      </w:r>
      <w:r w:rsidR="00A3510B" w:rsidRPr="00A3510B">
        <w:rPr>
          <w:rFonts w:eastAsia="Times New Roman" w:cstheme="minorHAnsi"/>
          <w:sz w:val="24"/>
          <w:szCs w:val="24"/>
          <w:lang w:val="el-GR" w:eastAsia="el-GR"/>
        </w:rPr>
        <w:t xml:space="preserve">  </w:t>
      </w:r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</w:t>
      </w:r>
      <w:proofErr w:type="gramEnd"/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…………….</w:t>
      </w:r>
      <w:r w:rsidR="00A3510B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……………………………………………………………...   </w:t>
      </w:r>
      <w:r w:rsidR="00A3510B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στο</w:t>
      </w:r>
      <w:r w:rsidR="00A3510B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</w:t>
      </w:r>
    </w:p>
    <w:p w14:paraId="03646133" w14:textId="14497C92" w:rsidR="006819FD" w:rsidRPr="00833387" w:rsidRDefault="009B4F86" w:rsidP="003C36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141"/>
        <w:rPr>
          <w:rFonts w:eastAsia="Times New Roman" w:cstheme="minorHAnsi"/>
          <w:b/>
          <w:sz w:val="24"/>
          <w:szCs w:val="24"/>
          <w:lang w:val="el-GR" w:eastAsia="el-GR"/>
        </w:rPr>
      </w:pPr>
      <w:proofErr w:type="spellStart"/>
      <w:r w:rsidRPr="00833387">
        <w:rPr>
          <w:rFonts w:eastAsia="Times New Roman" w:cstheme="minorHAnsi"/>
          <w:b/>
          <w:bCs/>
          <w:sz w:val="24"/>
          <w:szCs w:val="24"/>
          <w:lang w:eastAsia="el-GR"/>
        </w:rPr>
        <w:t>amov</w:t>
      </w:r>
      <w:r w:rsidR="00042345" w:rsidRPr="00833387">
        <w:rPr>
          <w:rFonts w:eastAsia="Times New Roman" w:cstheme="minorHAnsi"/>
          <w:b/>
          <w:bCs/>
          <w:sz w:val="24"/>
          <w:szCs w:val="24"/>
          <w:lang w:eastAsia="el-GR"/>
        </w:rPr>
        <w:t>e</w:t>
      </w:r>
      <w:r w:rsidRPr="00833387">
        <w:rPr>
          <w:rFonts w:eastAsia="Times New Roman" w:cstheme="minorHAnsi"/>
          <w:b/>
          <w:bCs/>
          <w:sz w:val="24"/>
          <w:szCs w:val="24"/>
          <w:lang w:eastAsia="el-GR"/>
        </w:rPr>
        <w:t>re</w:t>
      </w:r>
      <w:proofErr w:type="spellEnd"/>
      <w:r w:rsidR="003C36C4" w:rsidRPr="00833387">
        <w:rPr>
          <w:rFonts w:eastAsia="Times New Roman" w:cstheme="minorHAnsi"/>
          <w:b/>
          <w:sz w:val="24"/>
          <w:szCs w:val="24"/>
          <w:lang w:val="el-GR" w:eastAsia="el-GR"/>
        </w:rPr>
        <w:t>:</w:t>
      </w:r>
      <w:r w:rsidR="00700AFD" w:rsidRPr="00833387">
        <w:rPr>
          <w:rFonts w:eastAsia="Times New Roman" w:cstheme="minorHAnsi"/>
          <w:b/>
          <w:sz w:val="24"/>
          <w:szCs w:val="24"/>
          <w:lang w:val="el-GR" w:eastAsia="el-GR"/>
        </w:rPr>
        <w:tab/>
      </w:r>
      <w:proofErr w:type="gramStart"/>
      <w:r w:rsidR="00A3510B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είναι</w:t>
      </w:r>
      <w:r w:rsidR="00A3510B" w:rsidRPr="00A3510B">
        <w:rPr>
          <w:rFonts w:eastAsia="Times New Roman" w:cstheme="minorHAnsi"/>
          <w:sz w:val="24"/>
          <w:szCs w:val="24"/>
          <w:lang w:val="el-GR" w:eastAsia="el-GR"/>
        </w:rPr>
        <w:t xml:space="preserve">  </w:t>
      </w:r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</w:t>
      </w:r>
      <w:proofErr w:type="gramEnd"/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…………….</w:t>
      </w:r>
      <w:r w:rsidR="00A3510B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……………………………………………………………...   </w:t>
      </w:r>
      <w:r w:rsidR="00A3510B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στο</w:t>
      </w:r>
      <w:r w:rsidR="00A3510B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</w:t>
      </w:r>
    </w:p>
    <w:p w14:paraId="3CF1850B" w14:textId="4B84D283" w:rsidR="006819FD" w:rsidRPr="00833387" w:rsidRDefault="009B4F86" w:rsidP="003C36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141"/>
        <w:rPr>
          <w:rFonts w:eastAsia="Times New Roman" w:cstheme="minorHAnsi"/>
          <w:b/>
          <w:sz w:val="24"/>
          <w:szCs w:val="24"/>
          <w:lang w:val="el-GR" w:eastAsia="el-GR"/>
        </w:rPr>
      </w:pPr>
      <w:proofErr w:type="spellStart"/>
      <w:r w:rsidRPr="00833387">
        <w:rPr>
          <w:rFonts w:eastAsia="Times New Roman" w:cstheme="minorHAnsi"/>
          <w:b/>
          <w:bCs/>
          <w:sz w:val="24"/>
          <w:szCs w:val="24"/>
          <w:lang w:eastAsia="el-GR"/>
        </w:rPr>
        <w:t>infesto</w:t>
      </w:r>
      <w:proofErr w:type="spellEnd"/>
      <w:r w:rsidR="003C36C4" w:rsidRPr="00833387">
        <w:rPr>
          <w:rFonts w:eastAsia="Times New Roman" w:cstheme="minorHAnsi"/>
          <w:b/>
          <w:sz w:val="24"/>
          <w:szCs w:val="24"/>
          <w:lang w:val="el-GR" w:eastAsia="el-GR"/>
        </w:rPr>
        <w:t>:</w:t>
      </w:r>
      <w:r w:rsidR="00D1126F" w:rsidRPr="00833387">
        <w:rPr>
          <w:rFonts w:eastAsia="Times New Roman" w:cstheme="minorHAnsi"/>
          <w:b/>
          <w:sz w:val="24"/>
          <w:szCs w:val="24"/>
          <w:lang w:val="el-GR" w:eastAsia="el-GR"/>
        </w:rPr>
        <w:tab/>
      </w:r>
      <w:proofErr w:type="gramStart"/>
      <w:r w:rsidR="00A3510B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είναι</w:t>
      </w:r>
      <w:r w:rsidR="00A3510B" w:rsidRPr="00A3510B">
        <w:rPr>
          <w:rFonts w:eastAsia="Times New Roman" w:cstheme="minorHAnsi"/>
          <w:sz w:val="24"/>
          <w:szCs w:val="24"/>
          <w:lang w:val="el-GR" w:eastAsia="el-GR"/>
        </w:rPr>
        <w:t xml:space="preserve">  </w:t>
      </w:r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</w:t>
      </w:r>
      <w:proofErr w:type="gramEnd"/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…………….</w:t>
      </w:r>
      <w:r w:rsidR="00A3510B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……………………………………………………………...   </w:t>
      </w:r>
      <w:r w:rsidR="00A3510B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στο</w:t>
      </w:r>
      <w:r w:rsidR="00A3510B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</w:t>
      </w:r>
    </w:p>
    <w:p w14:paraId="316CD19D" w14:textId="50F4B954" w:rsidR="00700AFD" w:rsidRPr="00833387" w:rsidRDefault="00A045CE" w:rsidP="00700AF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141"/>
        <w:rPr>
          <w:rFonts w:eastAsia="Times New Roman" w:cstheme="minorHAnsi"/>
          <w:b/>
          <w:sz w:val="24"/>
          <w:szCs w:val="24"/>
          <w:lang w:val="el-GR" w:eastAsia="el-GR"/>
        </w:rPr>
      </w:pPr>
      <w:proofErr w:type="spellStart"/>
      <w:r w:rsidRPr="00833387">
        <w:rPr>
          <w:rFonts w:eastAsia="Times New Roman" w:cstheme="minorHAnsi"/>
          <w:b/>
          <w:sz w:val="24"/>
          <w:szCs w:val="24"/>
          <w:lang w:eastAsia="el-GR"/>
        </w:rPr>
        <w:t>viribus</w:t>
      </w:r>
      <w:proofErr w:type="spellEnd"/>
      <w:r w:rsidRPr="00833387">
        <w:rPr>
          <w:rFonts w:eastAsia="Times New Roman" w:cstheme="minorHAnsi"/>
          <w:b/>
          <w:sz w:val="24"/>
          <w:szCs w:val="24"/>
          <w:lang w:val="el-GR" w:eastAsia="el-GR"/>
        </w:rPr>
        <w:t xml:space="preserve">: </w:t>
      </w:r>
      <w:r w:rsidRPr="00833387">
        <w:rPr>
          <w:rFonts w:eastAsia="Times New Roman" w:cstheme="minorHAnsi"/>
          <w:b/>
          <w:sz w:val="24"/>
          <w:szCs w:val="24"/>
          <w:lang w:val="el-GR" w:eastAsia="el-GR"/>
        </w:rPr>
        <w:tab/>
      </w:r>
      <w:proofErr w:type="gramStart"/>
      <w:r w:rsidR="00A3510B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είναι</w:t>
      </w:r>
      <w:r w:rsidR="00A3510B" w:rsidRPr="00A3510B">
        <w:rPr>
          <w:rFonts w:eastAsia="Times New Roman" w:cstheme="minorHAnsi"/>
          <w:sz w:val="24"/>
          <w:szCs w:val="24"/>
          <w:lang w:val="el-GR" w:eastAsia="el-GR"/>
        </w:rPr>
        <w:t xml:space="preserve">  </w:t>
      </w:r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</w:t>
      </w:r>
      <w:proofErr w:type="gramEnd"/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…………….</w:t>
      </w:r>
      <w:r w:rsidR="00A3510B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……………………………………………………………...   </w:t>
      </w:r>
      <w:r w:rsidR="00A3510B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στο</w:t>
      </w:r>
      <w:r w:rsidR="00A3510B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</w:t>
      </w:r>
    </w:p>
    <w:p w14:paraId="21C5AFD2" w14:textId="010DDF11" w:rsidR="00DE5929" w:rsidRPr="00833387" w:rsidRDefault="009B4F86" w:rsidP="00DE5929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141"/>
        <w:rPr>
          <w:rFonts w:eastAsia="Times New Roman" w:cstheme="minorHAnsi"/>
          <w:b/>
          <w:sz w:val="24"/>
          <w:szCs w:val="24"/>
          <w:lang w:val="el-GR" w:eastAsia="el-GR"/>
        </w:rPr>
      </w:pPr>
      <w:proofErr w:type="spellStart"/>
      <w:r w:rsidRPr="00833387">
        <w:rPr>
          <w:rFonts w:eastAsia="Times New Roman" w:cstheme="minorHAnsi"/>
          <w:b/>
          <w:sz w:val="24"/>
          <w:szCs w:val="24"/>
          <w:lang w:eastAsia="el-GR"/>
        </w:rPr>
        <w:t>clav</w:t>
      </w:r>
      <w:r w:rsidR="00042345" w:rsidRPr="00833387">
        <w:rPr>
          <w:rFonts w:eastAsia="Times New Roman" w:cstheme="minorHAnsi"/>
          <w:b/>
          <w:sz w:val="24"/>
          <w:szCs w:val="24"/>
          <w:lang w:eastAsia="el-GR"/>
        </w:rPr>
        <w:t>a</w:t>
      </w:r>
      <w:proofErr w:type="spellEnd"/>
      <w:r w:rsidR="003C36C4" w:rsidRPr="00833387">
        <w:rPr>
          <w:rFonts w:eastAsia="Times New Roman" w:cstheme="minorHAnsi"/>
          <w:b/>
          <w:sz w:val="24"/>
          <w:szCs w:val="24"/>
          <w:lang w:val="el-GR" w:eastAsia="el-GR"/>
        </w:rPr>
        <w:t>:</w:t>
      </w:r>
      <w:r w:rsidR="00D1126F" w:rsidRPr="00833387">
        <w:rPr>
          <w:rFonts w:eastAsia="Times New Roman" w:cstheme="minorHAnsi"/>
          <w:b/>
          <w:sz w:val="24"/>
          <w:szCs w:val="24"/>
          <w:lang w:val="el-GR" w:eastAsia="el-GR"/>
        </w:rPr>
        <w:tab/>
      </w:r>
      <w:r w:rsidR="00700AFD" w:rsidRPr="00833387">
        <w:rPr>
          <w:rFonts w:eastAsia="Times New Roman" w:cstheme="minorHAnsi"/>
          <w:b/>
          <w:sz w:val="24"/>
          <w:szCs w:val="24"/>
          <w:lang w:val="el-GR" w:eastAsia="el-GR"/>
        </w:rPr>
        <w:tab/>
      </w:r>
      <w:proofErr w:type="gramStart"/>
      <w:r w:rsidR="00A3510B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είναι</w:t>
      </w:r>
      <w:r w:rsidR="00A3510B" w:rsidRPr="00A3510B">
        <w:rPr>
          <w:rFonts w:eastAsia="Times New Roman" w:cstheme="minorHAnsi"/>
          <w:sz w:val="24"/>
          <w:szCs w:val="24"/>
          <w:lang w:val="el-GR" w:eastAsia="el-GR"/>
        </w:rPr>
        <w:t xml:space="preserve">  </w:t>
      </w:r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</w:t>
      </w:r>
      <w:proofErr w:type="gramEnd"/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…………….</w:t>
      </w:r>
      <w:r w:rsidR="00A3510B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……………………………………………………………...   </w:t>
      </w:r>
      <w:r w:rsidR="00A3510B" w:rsidRPr="00A3510B">
        <w:rPr>
          <w:rFonts w:eastAsia="Times New Roman" w:cstheme="minorHAnsi"/>
          <w:color w:val="28272B"/>
          <w:sz w:val="24"/>
          <w:szCs w:val="24"/>
          <w:lang w:val="el-GR" w:eastAsia="el-GR"/>
        </w:rPr>
        <w:t>στο</w:t>
      </w:r>
      <w:r w:rsidR="00A3510B" w:rsidRPr="00A3510B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r w:rsidR="00A3510B" w:rsidRPr="00A3510B">
        <w:rPr>
          <w:rFonts w:eastAsia="Times New Roman" w:cstheme="minorHAnsi"/>
          <w:color w:val="00642D"/>
          <w:sz w:val="24"/>
          <w:szCs w:val="24"/>
          <w:lang w:val="el-GR" w:eastAsia="el-GR"/>
        </w:rPr>
        <w:t>……………</w:t>
      </w:r>
    </w:p>
    <w:p w14:paraId="60A2316E" w14:textId="77777777" w:rsidR="003C36C4" w:rsidRPr="00833387" w:rsidRDefault="003C36C4" w:rsidP="003C36C4">
      <w:pPr>
        <w:pStyle w:val="a3"/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7D0AD7BA" w14:textId="5AD5A5CB" w:rsidR="00743342" w:rsidRPr="00833387" w:rsidRDefault="00833387" w:rsidP="00DE592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83338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Δ</w:t>
      </w:r>
      <w:r w:rsidR="00393FFD" w:rsidRPr="00833387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>.</w:t>
      </w:r>
      <w:r w:rsidR="00971A37" w:rsidRPr="00833387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 xml:space="preserve"> </w:t>
      </w:r>
      <w:r w:rsidRPr="00833387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>2</w:t>
      </w:r>
      <w:r w:rsidR="00393FFD" w:rsidRPr="00833387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>.</w:t>
      </w:r>
      <w:r w:rsidR="00971A37" w:rsidRPr="00833387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 xml:space="preserve"> </w:t>
      </w:r>
      <w:r w:rsidR="00743342" w:rsidRPr="00833387">
        <w:rPr>
          <w:rFonts w:eastAsia="Calibri" w:cstheme="minorHAnsi"/>
          <w:noProof/>
          <w:kern w:val="1"/>
          <w:sz w:val="24"/>
          <w:szCs w:val="24"/>
          <w:lang w:eastAsia="ar-SA"/>
        </w:rPr>
        <w:t xml:space="preserve"> «</w:t>
      </w:r>
      <w:r w:rsidR="00050849" w:rsidRPr="00833387">
        <w:rPr>
          <w:rFonts w:eastAsia="Calibri" w:cstheme="minorHAnsi"/>
          <w:bCs/>
          <w:sz w:val="28"/>
          <w:szCs w:val="26"/>
        </w:rPr>
        <w:t xml:space="preserve"> </w:t>
      </w:r>
      <w:proofErr w:type="spellStart"/>
      <w:r w:rsidR="00050849" w:rsidRPr="00833387">
        <w:rPr>
          <w:rFonts w:eastAsia="Times New Roman" w:cstheme="minorHAnsi"/>
          <w:b/>
          <w:bCs/>
          <w:sz w:val="24"/>
          <w:szCs w:val="24"/>
          <w:lang w:eastAsia="el-GR"/>
        </w:rPr>
        <w:t>Prope</w:t>
      </w:r>
      <w:proofErr w:type="spellEnd"/>
      <w:r w:rsidR="00050849" w:rsidRPr="0083338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="00050849" w:rsidRPr="00833387">
        <w:rPr>
          <w:rFonts w:eastAsia="Times New Roman" w:cstheme="minorHAnsi"/>
          <w:b/>
          <w:bCs/>
          <w:sz w:val="24"/>
          <w:szCs w:val="24"/>
          <w:lang w:eastAsia="el-GR"/>
        </w:rPr>
        <w:t>Tiberim</w:t>
      </w:r>
      <w:proofErr w:type="spellEnd"/>
      <w:r w:rsidR="00050849" w:rsidRPr="0083338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="00050849" w:rsidRPr="00833387">
        <w:rPr>
          <w:rFonts w:eastAsia="Times New Roman" w:cstheme="minorHAnsi"/>
          <w:b/>
          <w:bCs/>
          <w:sz w:val="24"/>
          <w:szCs w:val="24"/>
          <w:lang w:eastAsia="el-GR"/>
        </w:rPr>
        <w:t>fluvium</w:t>
      </w:r>
      <w:proofErr w:type="spellEnd"/>
      <w:r w:rsidR="00050849" w:rsidRPr="0083338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Hercules </w:t>
      </w:r>
      <w:proofErr w:type="spellStart"/>
      <w:r w:rsidR="00050849" w:rsidRPr="00833387">
        <w:rPr>
          <w:rFonts w:eastAsia="Times New Roman" w:cstheme="minorHAnsi"/>
          <w:b/>
          <w:bCs/>
          <w:sz w:val="24"/>
          <w:szCs w:val="24"/>
          <w:lang w:eastAsia="el-GR"/>
        </w:rPr>
        <w:t>boves</w:t>
      </w:r>
      <w:proofErr w:type="spellEnd"/>
      <w:r w:rsidR="00050849" w:rsidRPr="0083338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="00050849" w:rsidRPr="00833387">
        <w:rPr>
          <w:rFonts w:eastAsia="Times New Roman" w:cstheme="minorHAnsi"/>
          <w:b/>
          <w:bCs/>
          <w:sz w:val="24"/>
          <w:szCs w:val="24"/>
          <w:lang w:eastAsia="el-GR"/>
        </w:rPr>
        <w:t>refecisse</w:t>
      </w:r>
      <w:proofErr w:type="spellEnd"/>
      <w:r w:rsidR="00050849" w:rsidRPr="0083338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proofErr w:type="gramStart"/>
      <w:r w:rsidR="00050849" w:rsidRPr="00833387">
        <w:rPr>
          <w:rFonts w:eastAsia="Times New Roman" w:cstheme="minorHAnsi"/>
          <w:b/>
          <w:bCs/>
          <w:sz w:val="24"/>
          <w:szCs w:val="24"/>
          <w:lang w:eastAsia="el-GR"/>
        </w:rPr>
        <w:t>fertur</w:t>
      </w:r>
      <w:proofErr w:type="spellEnd"/>
      <w:r w:rsidR="00050849" w:rsidRPr="00833387">
        <w:rPr>
          <w:rFonts w:eastAsia="Calibri" w:cstheme="minorHAnsi"/>
          <w:bCs/>
          <w:sz w:val="28"/>
          <w:szCs w:val="26"/>
        </w:rPr>
        <w:t>.</w:t>
      </w:r>
      <w:r w:rsidR="006819FD" w:rsidRPr="00833387">
        <w:rPr>
          <w:rFonts w:eastAsia="Calibri" w:cstheme="minorHAnsi"/>
          <w:b/>
          <w:i/>
          <w:noProof/>
          <w:kern w:val="1"/>
          <w:sz w:val="24"/>
          <w:szCs w:val="24"/>
          <w:u w:val="single"/>
          <w:lang w:eastAsia="ar-SA"/>
        </w:rPr>
        <w:t>»</w:t>
      </w:r>
      <w:proofErr w:type="gramEnd"/>
      <w:r w:rsidR="00743342" w:rsidRPr="00833387">
        <w:rPr>
          <w:rFonts w:eastAsia="Calibri" w:cstheme="minorHAnsi"/>
          <w:noProof/>
          <w:kern w:val="1"/>
          <w:sz w:val="24"/>
          <w:szCs w:val="24"/>
          <w:lang w:eastAsia="ar-SA"/>
        </w:rPr>
        <w:t xml:space="preserve">: </w:t>
      </w:r>
      <w:r w:rsidR="006819FD" w:rsidRPr="00833387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>1.</w:t>
      </w:r>
      <w:r w:rsidR="006819FD" w:rsidRPr="00833387">
        <w:rPr>
          <w:rFonts w:eastAsia="Calibri" w:cstheme="minorHAnsi"/>
          <w:noProof/>
          <w:kern w:val="1"/>
          <w:sz w:val="24"/>
          <w:szCs w:val="24"/>
          <w:lang w:eastAsia="ar-SA"/>
        </w:rPr>
        <w:t xml:space="preserve"> </w:t>
      </w:r>
      <w:r w:rsidR="00D1126F" w:rsidRPr="00833387">
        <w:rPr>
          <w:rFonts w:eastAsia="Calibri" w:cstheme="minorHAnsi"/>
          <w:noProof/>
          <w:kern w:val="1"/>
          <w:sz w:val="24"/>
          <w:szCs w:val="24"/>
          <w:lang w:eastAsia="ar-SA"/>
        </w:rPr>
        <w:t>N</w:t>
      </w:r>
      <w:r w:rsidR="00D1126F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α γράψετε τ</w:t>
      </w:r>
      <w:r w:rsidR="00896BD2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ο</w:t>
      </w:r>
      <w:r w:rsidR="00D1126F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απαρέμφατ</w:t>
      </w:r>
      <w:r w:rsidR="00050849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ο</w:t>
      </w:r>
      <w:r w:rsidR="00682D74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και το είδος του</w:t>
      </w:r>
      <w:r w:rsidR="00D1126F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.</w:t>
      </w:r>
      <w:r w:rsidR="006819FD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(μονάδες </w:t>
      </w:r>
      <w:r w:rsidR="00050849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3</w:t>
      </w:r>
      <w:r w:rsidR="006819FD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) </w:t>
      </w:r>
      <w:r w:rsidR="006819FD" w:rsidRPr="0083338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 xml:space="preserve">2. </w:t>
      </w:r>
      <w:r w:rsidR="00D1126F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Να γράψετε τ</w:t>
      </w:r>
      <w:r w:rsidR="00896BD2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ο</w:t>
      </w:r>
      <w:r w:rsidR="00D1126F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υποκείμεν</w:t>
      </w:r>
      <w:r w:rsidR="00D256E2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ο</w:t>
      </w:r>
      <w:r w:rsidR="00D1126F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του</w:t>
      </w:r>
      <w:r w:rsidR="00D256E2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απαρεμφάτου</w:t>
      </w:r>
      <w:r w:rsidR="00A37E29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.</w:t>
      </w:r>
      <w:r w:rsidR="00030721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6819FD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(μονάδες </w:t>
      </w:r>
      <w:r w:rsidR="00050849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3</w:t>
      </w:r>
      <w:r w:rsidR="006819FD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) </w:t>
      </w:r>
      <w:r w:rsidR="006819FD" w:rsidRPr="0083338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 xml:space="preserve">3. </w:t>
      </w:r>
      <w:r w:rsidR="006819FD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Να </w:t>
      </w:r>
      <w:r w:rsidR="00D1126F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αιτιολογήσετε την πτώση του</w:t>
      </w:r>
      <w:r w:rsidR="00A37E29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υποκειμένου</w:t>
      </w:r>
      <w:r w:rsidR="00042345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του</w:t>
      </w:r>
      <w:r w:rsidR="00D256E2" w:rsidRPr="00D256E2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D256E2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απαρεμφάτου</w:t>
      </w:r>
      <w:r w:rsidR="00FC427D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.</w:t>
      </w:r>
      <w:r w:rsidR="006819FD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(μονάδες </w:t>
      </w:r>
      <w:r w:rsidR="00D256E2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9</w:t>
      </w:r>
      <w:r w:rsidR="006819FD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).</w:t>
      </w:r>
      <w:r w:rsidR="006819FD" w:rsidRPr="0083338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ab/>
      </w:r>
      <w:r w:rsidR="00050849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050849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  <w:t xml:space="preserve"> </w:t>
      </w:r>
      <w:r w:rsidR="00D256E2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</w:t>
      </w:r>
      <w:r w:rsidR="00050849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</w:t>
      </w:r>
      <w:r w:rsidR="00B74F6B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DE5929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</w:t>
      </w:r>
      <w:r w:rsidR="00B74F6B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(Μονάδες 1</w:t>
      </w:r>
      <w:r w:rsidR="00D256E2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B74F6B" w:rsidRPr="0083338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232896C7" w14:textId="77777777" w:rsidR="00F524B3" w:rsidRDefault="00F524B3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9F2B4D1" w14:textId="77777777" w:rsidR="00F524B3" w:rsidRDefault="00F524B3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14BA507B" w14:textId="77777777" w:rsidR="00F524B3" w:rsidRDefault="00F524B3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170F28D9" w14:textId="77777777" w:rsidR="00F524B3" w:rsidRDefault="00F524B3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7A875914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59773DAF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0DDFAAA9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7637D93E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35B08FDE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032EF51D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704CC0AA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40CBCAA7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22519AE0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6FD53AFE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11D54DA9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089F91EC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612D465D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6442A084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17750DBF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26835070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38041A46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4E2A68C7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14031B7A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35F97B2D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307B4236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5C9BF231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57F027D5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14D2F946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452E12DA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7E13A637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713181DF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08262C38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7C18CC6E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4895A5CC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0192AC26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044B3FF2" w14:textId="77777777" w:rsidR="003A5C87" w:rsidRDefault="003A5C87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2658C528" w14:textId="2ABB557A" w:rsidR="0024789D" w:rsidRDefault="0024789D" w:rsidP="0024789D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bookmarkStart w:id="3" w:name="_Hlk174050914"/>
      <w:r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Η εισαγωγή </w:t>
      </w:r>
      <w:r w:rsidR="007F6977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πρέπει </w:t>
      </w:r>
      <w:r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ήδη </w:t>
      </w:r>
      <w:r w:rsidR="007F6977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να </w:t>
      </w:r>
      <w:r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έχει καλυφθεί μία τουλάχιστον φορά και η συγκεκριμένη ερώτηση αφορά </w:t>
      </w:r>
      <w:r w:rsidR="007F6977">
        <w:rPr>
          <w:rFonts w:eastAsia="Times New Roman" w:cstheme="minorHAnsi"/>
          <w:color w:val="00B050"/>
          <w:sz w:val="24"/>
          <w:szCs w:val="24"/>
          <w:lang w:val="el-GR" w:eastAsia="el-GR"/>
        </w:rPr>
        <w:t>σ</w:t>
      </w:r>
      <w:r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το τμήμα 36, όπως έχει </w:t>
      </w:r>
      <w:r w:rsidR="00947490">
        <w:rPr>
          <w:rFonts w:eastAsia="Times New Roman" w:cstheme="minorHAnsi"/>
          <w:color w:val="00B050"/>
          <w:sz w:val="24"/>
          <w:szCs w:val="24"/>
          <w:lang w:val="el-GR" w:eastAsia="el-GR"/>
        </w:rPr>
        <w:t>κατανεμηθεί</w:t>
      </w:r>
      <w:r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 στο  βιβλίο </w:t>
      </w:r>
      <w:r w:rsidRPr="00856470">
        <w:rPr>
          <w:rFonts w:eastAsia="Times New Roman" w:cstheme="minorHAnsi"/>
          <w:b/>
          <w:bCs/>
          <w:color w:val="FF0000"/>
          <w:sz w:val="24"/>
          <w:szCs w:val="24"/>
          <w:highlight w:val="yellow"/>
          <w:lang w:val="el-GR" w:eastAsia="el-GR"/>
        </w:rPr>
        <w:t>Λατινικά</w:t>
      </w:r>
      <w:r w:rsidRPr="00856470">
        <w:rPr>
          <w:rFonts w:eastAsia="Times New Roman" w:cstheme="minorHAnsi"/>
          <w:color w:val="FF0000"/>
          <w:sz w:val="24"/>
          <w:szCs w:val="24"/>
          <w:highlight w:val="yellow"/>
          <w:lang w:val="el-GR" w:eastAsia="el-GR"/>
        </w:rPr>
        <w:t xml:space="preserve"> </w:t>
      </w:r>
      <w:r w:rsidRPr="00856470">
        <w:rPr>
          <w:rFonts w:eastAsia="Times New Roman" w:cstheme="minorHAnsi"/>
          <w:b/>
          <w:bCs/>
          <w:color w:val="00642D"/>
          <w:sz w:val="24"/>
          <w:szCs w:val="24"/>
          <w:highlight w:val="yellow"/>
          <w:lang w:eastAsia="el-GR"/>
        </w:rPr>
        <w:t>Gen</w:t>
      </w:r>
      <w:r w:rsidRPr="00856470">
        <w:rPr>
          <w:rFonts w:eastAsia="Times New Roman" w:cstheme="minorHAnsi"/>
          <w:b/>
          <w:bCs/>
          <w:color w:val="00642D"/>
          <w:sz w:val="24"/>
          <w:szCs w:val="24"/>
          <w:highlight w:val="yellow"/>
          <w:lang w:val="el-GR" w:eastAsia="el-GR"/>
        </w:rPr>
        <w:t xml:space="preserve"> </w:t>
      </w:r>
      <w:r w:rsidRPr="00856470">
        <w:rPr>
          <w:rFonts w:eastAsia="Times New Roman" w:cstheme="minorHAnsi"/>
          <w:b/>
          <w:bCs/>
          <w:color w:val="00642D"/>
          <w:sz w:val="24"/>
          <w:szCs w:val="24"/>
          <w:highlight w:val="yellow"/>
          <w:lang w:eastAsia="el-GR"/>
        </w:rPr>
        <w:t>Z</w:t>
      </w:r>
      <w:r w:rsidRPr="00F524B3">
        <w:rPr>
          <w:rFonts w:eastAsia="Times New Roman" w:cstheme="minorHAnsi"/>
          <w:color w:val="00B050"/>
          <w:sz w:val="24"/>
          <w:szCs w:val="24"/>
          <w:lang w:val="el-GR" w:eastAsia="el-GR"/>
        </w:rPr>
        <w:t>.</w:t>
      </w:r>
    </w:p>
    <w:p w14:paraId="4300B204" w14:textId="77777777" w:rsidR="00947490" w:rsidRDefault="00947490" w:rsidP="0024789D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2005938" w14:textId="45F08327" w:rsidR="00947490" w:rsidRDefault="00947490" w:rsidP="0024789D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>
        <w:rPr>
          <w:rFonts w:cstheme="minorHAnsi"/>
          <w:bCs/>
          <w:noProof/>
          <w:sz w:val="24"/>
          <w:szCs w:val="24"/>
          <w:lang w:val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C1C33" wp14:editId="75476398">
                <wp:simplePos x="0" y="0"/>
                <wp:positionH relativeFrom="column">
                  <wp:posOffset>1813560</wp:posOffset>
                </wp:positionH>
                <wp:positionV relativeFrom="paragraph">
                  <wp:posOffset>16510</wp:posOffset>
                </wp:positionV>
                <wp:extent cx="1927860" cy="1501140"/>
                <wp:effectExtent l="0" t="0" r="0" b="3810"/>
                <wp:wrapNone/>
                <wp:docPr id="359046629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016D1" w14:textId="77777777" w:rsidR="00947490" w:rsidRDefault="00947490" w:rsidP="00947490">
                            <w:pPr>
                              <w:jc w:val="center"/>
                            </w:pPr>
                            <w:r w:rsidRPr="00324EF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l-GR"/>
                              </w:rPr>
                              <w:drawing>
                                <wp:inline distT="0" distB="0" distL="0" distR="0" wp14:anchorId="667FD071" wp14:editId="506C6B2C">
                                  <wp:extent cx="824345" cy="1572895"/>
                                  <wp:effectExtent l="0" t="0" r="0" b="8255"/>
                                  <wp:docPr id="1192351229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871" cy="163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C1C33" id="Ορθογώνιο 3" o:spid="_x0000_s1026" style="position:absolute;margin-left:142.8pt;margin-top:1.3pt;width:151.8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" filled="f" stroked="f" strokeweight="1pt">
                <v:textbox>
                  <w:txbxContent>
                    <w:p w14:paraId="5A2016D1" w14:textId="77777777" w:rsidR="00947490" w:rsidRDefault="00947490" w:rsidP="00947490">
                      <w:pPr>
                        <w:jc w:val="center"/>
                      </w:pPr>
                      <w:r w:rsidRPr="00324EFA">
                        <w:rPr>
                          <w:rFonts w:cstheme="minorHAnsi"/>
                          <w:bCs/>
                          <w:sz w:val="24"/>
                          <w:szCs w:val="24"/>
                          <w:lang w:val="el-GR"/>
                        </w:rPr>
                        <w:drawing>
                          <wp:inline distT="0" distB="0" distL="0" distR="0" wp14:anchorId="667FD071" wp14:editId="506C6B2C">
                            <wp:extent cx="824345" cy="1572895"/>
                            <wp:effectExtent l="0" t="0" r="0" b="8255"/>
                            <wp:docPr id="1192351229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6871" cy="163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9B466B2" w14:textId="77777777" w:rsidR="00947490" w:rsidRDefault="00947490" w:rsidP="0024789D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bookmarkEnd w:id="3"/>
    <w:p w14:paraId="6A5854F1" w14:textId="77777777" w:rsidR="00947490" w:rsidRDefault="00947490" w:rsidP="00947490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</w:rPr>
      </w:pPr>
    </w:p>
    <w:p w14:paraId="59BF9936" w14:textId="22FFAF30" w:rsidR="00947490" w:rsidRPr="00324EFA" w:rsidRDefault="00947490" w:rsidP="00947490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</w:rPr>
      </w:pPr>
      <w:bookmarkStart w:id="4" w:name="_Hlk175439083"/>
      <w:r w:rsidRPr="00324EFA">
        <w:rPr>
          <w:rFonts w:cstheme="minorHAnsi"/>
          <w:bCs/>
          <w:sz w:val="24"/>
          <w:szCs w:val="24"/>
          <w:lang w:val="el-GR"/>
        </w:rPr>
        <w:t xml:space="preserve">Για τη σύνταξη: Δήμητρα Λυκούδη </w:t>
      </w:r>
      <w:r>
        <w:rPr>
          <w:rFonts w:cstheme="minorHAnsi"/>
          <w:bCs/>
          <w:sz w:val="24"/>
          <w:szCs w:val="24"/>
          <w:lang w:val="el-GR"/>
        </w:rPr>
        <w:t xml:space="preserve">                                   </w:t>
      </w:r>
      <w:hyperlink r:id="rId9" w:history="1">
        <w:r w:rsidRPr="00324EFA">
          <w:rPr>
            <w:rStyle w:val="-"/>
            <w:rFonts w:cstheme="minorHAnsi"/>
            <w:bCs/>
            <w:sz w:val="24"/>
            <w:szCs w:val="24"/>
            <w:lang w:val="el-GR"/>
          </w:rPr>
          <w:t>https://www.facebook.com/dimitra.lykoudi</w:t>
        </w:r>
      </w:hyperlink>
    </w:p>
    <w:p w14:paraId="26658988" w14:textId="77777777" w:rsidR="00947490" w:rsidRPr="00324EFA" w:rsidRDefault="00947490" w:rsidP="00947490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</w:rPr>
      </w:pPr>
    </w:p>
    <w:p w14:paraId="2059E2E0" w14:textId="77777777" w:rsidR="00947490" w:rsidRPr="00324EFA" w:rsidRDefault="00947490" w:rsidP="00947490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</w:pPr>
    </w:p>
    <w:bookmarkEnd w:id="4"/>
    <w:p w14:paraId="33617541" w14:textId="77777777" w:rsidR="00947490" w:rsidRPr="00324EFA" w:rsidRDefault="00947490" w:rsidP="00947490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</w:rPr>
      </w:pPr>
    </w:p>
    <w:p w14:paraId="537B316C" w14:textId="48F43AE5" w:rsidR="00F524B3" w:rsidRPr="00F524B3" w:rsidRDefault="00F524B3" w:rsidP="00947490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sectPr w:rsidR="00F524B3" w:rsidRPr="00F524B3" w:rsidSect="00F524B3">
      <w:pgSz w:w="12240" w:h="15840"/>
      <w:pgMar w:top="142" w:right="616" w:bottom="0" w:left="851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BA39" w14:textId="77777777" w:rsidR="005E0A55" w:rsidRDefault="005E0A55" w:rsidP="00F524B3">
      <w:pPr>
        <w:spacing w:after="0" w:line="240" w:lineRule="auto"/>
      </w:pPr>
      <w:r>
        <w:separator/>
      </w:r>
    </w:p>
  </w:endnote>
  <w:endnote w:type="continuationSeparator" w:id="0">
    <w:p w14:paraId="12831189" w14:textId="77777777" w:rsidR="005E0A55" w:rsidRDefault="005E0A55" w:rsidP="00F5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99EEE" w14:textId="77777777" w:rsidR="005E0A55" w:rsidRDefault="005E0A55" w:rsidP="00F524B3">
      <w:pPr>
        <w:spacing w:after="0" w:line="240" w:lineRule="auto"/>
      </w:pPr>
      <w:r>
        <w:separator/>
      </w:r>
    </w:p>
  </w:footnote>
  <w:footnote w:type="continuationSeparator" w:id="0">
    <w:p w14:paraId="1F6BC318" w14:textId="77777777" w:rsidR="005E0A55" w:rsidRDefault="005E0A55" w:rsidP="00F5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21B"/>
    <w:multiLevelType w:val="hybridMultilevel"/>
    <w:tmpl w:val="5176B37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655"/>
    <w:multiLevelType w:val="hybridMultilevel"/>
    <w:tmpl w:val="67A0CB5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C9A1A9D"/>
    <w:multiLevelType w:val="hybridMultilevel"/>
    <w:tmpl w:val="4364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C7E"/>
    <w:multiLevelType w:val="hybridMultilevel"/>
    <w:tmpl w:val="B8BA6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66605"/>
    <w:multiLevelType w:val="hybridMultilevel"/>
    <w:tmpl w:val="157A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738F"/>
    <w:multiLevelType w:val="hybridMultilevel"/>
    <w:tmpl w:val="FECA3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6A68"/>
    <w:multiLevelType w:val="hybridMultilevel"/>
    <w:tmpl w:val="AAE82B1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1C70629"/>
    <w:multiLevelType w:val="hybridMultilevel"/>
    <w:tmpl w:val="E1147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47A71"/>
    <w:multiLevelType w:val="hybridMultilevel"/>
    <w:tmpl w:val="3BC0B15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85596"/>
    <w:multiLevelType w:val="hybridMultilevel"/>
    <w:tmpl w:val="829AF2D0"/>
    <w:lvl w:ilvl="0" w:tplc="DCCAE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0593"/>
    <w:multiLevelType w:val="hybridMultilevel"/>
    <w:tmpl w:val="FA542B56"/>
    <w:lvl w:ilvl="0" w:tplc="C6ECCD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8272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A4613"/>
    <w:multiLevelType w:val="hybridMultilevel"/>
    <w:tmpl w:val="309E7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2535C"/>
    <w:multiLevelType w:val="hybridMultilevel"/>
    <w:tmpl w:val="63CE386E"/>
    <w:lvl w:ilvl="0" w:tplc="31329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B2700"/>
    <w:multiLevelType w:val="hybridMultilevel"/>
    <w:tmpl w:val="CA9E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179A"/>
    <w:multiLevelType w:val="hybridMultilevel"/>
    <w:tmpl w:val="55143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C10A7"/>
    <w:multiLevelType w:val="hybridMultilevel"/>
    <w:tmpl w:val="1414A22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263E5"/>
    <w:multiLevelType w:val="hybridMultilevel"/>
    <w:tmpl w:val="4AA63DDC"/>
    <w:lvl w:ilvl="0" w:tplc="11BA751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351E1C"/>
    <w:multiLevelType w:val="hybridMultilevel"/>
    <w:tmpl w:val="A474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5574A"/>
    <w:multiLevelType w:val="hybridMultilevel"/>
    <w:tmpl w:val="D6F4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25D19"/>
    <w:multiLevelType w:val="hybridMultilevel"/>
    <w:tmpl w:val="D2BABDCE"/>
    <w:lvl w:ilvl="0" w:tplc="8C2CE9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51E53"/>
    <w:multiLevelType w:val="hybridMultilevel"/>
    <w:tmpl w:val="15D6190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D0297"/>
    <w:multiLevelType w:val="hybridMultilevel"/>
    <w:tmpl w:val="6AF4AC06"/>
    <w:lvl w:ilvl="0" w:tplc="137033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710BB"/>
    <w:multiLevelType w:val="hybridMultilevel"/>
    <w:tmpl w:val="10F6F73C"/>
    <w:lvl w:ilvl="0" w:tplc="0408000F">
      <w:start w:val="1"/>
      <w:numFmt w:val="decimal"/>
      <w:lvlText w:val="%1."/>
      <w:lvlJc w:val="left"/>
      <w:pPr>
        <w:ind w:left="6653" w:hanging="360"/>
      </w:pPr>
    </w:lvl>
    <w:lvl w:ilvl="1" w:tplc="04080019" w:tentative="1">
      <w:start w:val="1"/>
      <w:numFmt w:val="lowerLetter"/>
      <w:lvlText w:val="%2."/>
      <w:lvlJc w:val="left"/>
      <w:pPr>
        <w:ind w:left="7373" w:hanging="360"/>
      </w:pPr>
    </w:lvl>
    <w:lvl w:ilvl="2" w:tplc="0408001B" w:tentative="1">
      <w:start w:val="1"/>
      <w:numFmt w:val="lowerRoman"/>
      <w:lvlText w:val="%3."/>
      <w:lvlJc w:val="right"/>
      <w:pPr>
        <w:ind w:left="8093" w:hanging="180"/>
      </w:pPr>
    </w:lvl>
    <w:lvl w:ilvl="3" w:tplc="0408000F" w:tentative="1">
      <w:start w:val="1"/>
      <w:numFmt w:val="decimal"/>
      <w:lvlText w:val="%4."/>
      <w:lvlJc w:val="left"/>
      <w:pPr>
        <w:ind w:left="8813" w:hanging="360"/>
      </w:pPr>
    </w:lvl>
    <w:lvl w:ilvl="4" w:tplc="04080019" w:tentative="1">
      <w:start w:val="1"/>
      <w:numFmt w:val="lowerLetter"/>
      <w:lvlText w:val="%5."/>
      <w:lvlJc w:val="left"/>
      <w:pPr>
        <w:ind w:left="9533" w:hanging="360"/>
      </w:pPr>
    </w:lvl>
    <w:lvl w:ilvl="5" w:tplc="0408001B" w:tentative="1">
      <w:start w:val="1"/>
      <w:numFmt w:val="lowerRoman"/>
      <w:lvlText w:val="%6."/>
      <w:lvlJc w:val="right"/>
      <w:pPr>
        <w:ind w:left="10253" w:hanging="180"/>
      </w:pPr>
    </w:lvl>
    <w:lvl w:ilvl="6" w:tplc="0408000F" w:tentative="1">
      <w:start w:val="1"/>
      <w:numFmt w:val="decimal"/>
      <w:lvlText w:val="%7."/>
      <w:lvlJc w:val="left"/>
      <w:pPr>
        <w:ind w:left="10973" w:hanging="360"/>
      </w:pPr>
    </w:lvl>
    <w:lvl w:ilvl="7" w:tplc="04080019" w:tentative="1">
      <w:start w:val="1"/>
      <w:numFmt w:val="lowerLetter"/>
      <w:lvlText w:val="%8."/>
      <w:lvlJc w:val="left"/>
      <w:pPr>
        <w:ind w:left="11693" w:hanging="360"/>
      </w:pPr>
    </w:lvl>
    <w:lvl w:ilvl="8" w:tplc="0408001B" w:tentative="1">
      <w:start w:val="1"/>
      <w:numFmt w:val="lowerRoman"/>
      <w:lvlText w:val="%9."/>
      <w:lvlJc w:val="right"/>
      <w:pPr>
        <w:ind w:left="12413" w:hanging="180"/>
      </w:pPr>
    </w:lvl>
  </w:abstractNum>
  <w:abstractNum w:abstractNumId="23" w15:restartNumberingAfterBreak="0">
    <w:nsid w:val="50382D10"/>
    <w:multiLevelType w:val="hybridMultilevel"/>
    <w:tmpl w:val="89983392"/>
    <w:lvl w:ilvl="0" w:tplc="ED402DB4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12EA7"/>
    <w:multiLevelType w:val="hybridMultilevel"/>
    <w:tmpl w:val="B4F49C3A"/>
    <w:lvl w:ilvl="0" w:tplc="E02A639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37CB"/>
    <w:multiLevelType w:val="hybridMultilevel"/>
    <w:tmpl w:val="2F66B2F2"/>
    <w:lvl w:ilvl="0" w:tplc="0408000F">
      <w:start w:val="1"/>
      <w:numFmt w:val="decimal"/>
      <w:lvlText w:val="%1."/>
      <w:lvlJc w:val="left"/>
      <w:pPr>
        <w:ind w:left="2760" w:hanging="360"/>
      </w:pPr>
    </w:lvl>
    <w:lvl w:ilvl="1" w:tplc="04080019" w:tentative="1">
      <w:start w:val="1"/>
      <w:numFmt w:val="lowerLetter"/>
      <w:lvlText w:val="%2."/>
      <w:lvlJc w:val="left"/>
      <w:pPr>
        <w:ind w:left="3480" w:hanging="360"/>
      </w:pPr>
    </w:lvl>
    <w:lvl w:ilvl="2" w:tplc="0408001B" w:tentative="1">
      <w:start w:val="1"/>
      <w:numFmt w:val="lowerRoman"/>
      <w:lvlText w:val="%3."/>
      <w:lvlJc w:val="right"/>
      <w:pPr>
        <w:ind w:left="4200" w:hanging="180"/>
      </w:pPr>
    </w:lvl>
    <w:lvl w:ilvl="3" w:tplc="0408000F" w:tentative="1">
      <w:start w:val="1"/>
      <w:numFmt w:val="decimal"/>
      <w:lvlText w:val="%4."/>
      <w:lvlJc w:val="left"/>
      <w:pPr>
        <w:ind w:left="4920" w:hanging="360"/>
      </w:pPr>
    </w:lvl>
    <w:lvl w:ilvl="4" w:tplc="04080019" w:tentative="1">
      <w:start w:val="1"/>
      <w:numFmt w:val="lowerLetter"/>
      <w:lvlText w:val="%5."/>
      <w:lvlJc w:val="left"/>
      <w:pPr>
        <w:ind w:left="5640" w:hanging="360"/>
      </w:pPr>
    </w:lvl>
    <w:lvl w:ilvl="5" w:tplc="0408001B" w:tentative="1">
      <w:start w:val="1"/>
      <w:numFmt w:val="lowerRoman"/>
      <w:lvlText w:val="%6."/>
      <w:lvlJc w:val="right"/>
      <w:pPr>
        <w:ind w:left="6360" w:hanging="180"/>
      </w:pPr>
    </w:lvl>
    <w:lvl w:ilvl="6" w:tplc="0408000F" w:tentative="1">
      <w:start w:val="1"/>
      <w:numFmt w:val="decimal"/>
      <w:lvlText w:val="%7."/>
      <w:lvlJc w:val="left"/>
      <w:pPr>
        <w:ind w:left="7080" w:hanging="360"/>
      </w:pPr>
    </w:lvl>
    <w:lvl w:ilvl="7" w:tplc="04080019" w:tentative="1">
      <w:start w:val="1"/>
      <w:numFmt w:val="lowerLetter"/>
      <w:lvlText w:val="%8."/>
      <w:lvlJc w:val="left"/>
      <w:pPr>
        <w:ind w:left="7800" w:hanging="360"/>
      </w:pPr>
    </w:lvl>
    <w:lvl w:ilvl="8" w:tplc="0408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0">
    <w:nsid w:val="579D7787"/>
    <w:multiLevelType w:val="hybridMultilevel"/>
    <w:tmpl w:val="175A4088"/>
    <w:lvl w:ilvl="0" w:tplc="0B7E39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03681"/>
    <w:multiLevelType w:val="hybridMultilevel"/>
    <w:tmpl w:val="45E60C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53FC0"/>
    <w:multiLevelType w:val="hybridMultilevel"/>
    <w:tmpl w:val="338C0B3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C277B2A"/>
    <w:multiLevelType w:val="hybridMultilevel"/>
    <w:tmpl w:val="ABA44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825BE"/>
    <w:multiLevelType w:val="hybridMultilevel"/>
    <w:tmpl w:val="85F81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3018F"/>
    <w:multiLevelType w:val="hybridMultilevel"/>
    <w:tmpl w:val="8EC24FBE"/>
    <w:lvl w:ilvl="0" w:tplc="51EC4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2F10C3"/>
    <w:multiLevelType w:val="hybridMultilevel"/>
    <w:tmpl w:val="6BB6B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C64E4"/>
    <w:multiLevelType w:val="hybridMultilevel"/>
    <w:tmpl w:val="A35207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088F"/>
    <w:multiLevelType w:val="hybridMultilevel"/>
    <w:tmpl w:val="EF726B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9602F"/>
    <w:multiLevelType w:val="hybridMultilevel"/>
    <w:tmpl w:val="A0C8ABAC"/>
    <w:lvl w:ilvl="0" w:tplc="587AB81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6662E"/>
    <w:multiLevelType w:val="hybridMultilevel"/>
    <w:tmpl w:val="5CBE6B5C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7" w15:restartNumberingAfterBreak="0">
    <w:nsid w:val="7254432C"/>
    <w:multiLevelType w:val="hybridMultilevel"/>
    <w:tmpl w:val="865C1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F67C6"/>
    <w:multiLevelType w:val="hybridMultilevel"/>
    <w:tmpl w:val="ABBE2C3E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9" w15:restartNumberingAfterBreak="0">
    <w:nsid w:val="72F20FF1"/>
    <w:multiLevelType w:val="hybridMultilevel"/>
    <w:tmpl w:val="90F6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D36FE"/>
    <w:multiLevelType w:val="hybridMultilevel"/>
    <w:tmpl w:val="BB7A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92FF7"/>
    <w:multiLevelType w:val="hybridMultilevel"/>
    <w:tmpl w:val="BEDC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C731A"/>
    <w:multiLevelType w:val="hybridMultilevel"/>
    <w:tmpl w:val="179AD4F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EA1289F"/>
    <w:multiLevelType w:val="hybridMultilevel"/>
    <w:tmpl w:val="FE02319A"/>
    <w:lvl w:ilvl="0" w:tplc="50AA0A6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816766">
    <w:abstractNumId w:val="11"/>
  </w:num>
  <w:num w:numId="2" w16cid:durableId="1104496776">
    <w:abstractNumId w:val="6"/>
  </w:num>
  <w:num w:numId="3" w16cid:durableId="376012307">
    <w:abstractNumId w:val="14"/>
  </w:num>
  <w:num w:numId="4" w16cid:durableId="614018314">
    <w:abstractNumId w:val="20"/>
  </w:num>
  <w:num w:numId="5" w16cid:durableId="194005666">
    <w:abstractNumId w:val="37"/>
  </w:num>
  <w:num w:numId="6" w16cid:durableId="383260624">
    <w:abstractNumId w:val="42"/>
  </w:num>
  <w:num w:numId="7" w16cid:durableId="189757788">
    <w:abstractNumId w:val="7"/>
  </w:num>
  <w:num w:numId="8" w16cid:durableId="1929003870">
    <w:abstractNumId w:val="38"/>
  </w:num>
  <w:num w:numId="9" w16cid:durableId="1885364275">
    <w:abstractNumId w:val="12"/>
  </w:num>
  <w:num w:numId="10" w16cid:durableId="1061176285">
    <w:abstractNumId w:val="29"/>
  </w:num>
  <w:num w:numId="11" w16cid:durableId="1144812029">
    <w:abstractNumId w:val="5"/>
  </w:num>
  <w:num w:numId="12" w16cid:durableId="1788349519">
    <w:abstractNumId w:val="22"/>
  </w:num>
  <w:num w:numId="13" w16cid:durableId="1573657462">
    <w:abstractNumId w:val="26"/>
  </w:num>
  <w:num w:numId="14" w16cid:durableId="303698253">
    <w:abstractNumId w:val="36"/>
  </w:num>
  <w:num w:numId="15" w16cid:durableId="401368928">
    <w:abstractNumId w:val="39"/>
  </w:num>
  <w:num w:numId="16" w16cid:durableId="489371161">
    <w:abstractNumId w:val="2"/>
  </w:num>
  <w:num w:numId="17" w16cid:durableId="1045108405">
    <w:abstractNumId w:val="3"/>
  </w:num>
  <w:num w:numId="18" w16cid:durableId="968631809">
    <w:abstractNumId w:val="13"/>
  </w:num>
  <w:num w:numId="19" w16cid:durableId="1609578822">
    <w:abstractNumId w:val="18"/>
  </w:num>
  <w:num w:numId="20" w16cid:durableId="1136534755">
    <w:abstractNumId w:val="34"/>
  </w:num>
  <w:num w:numId="21" w16cid:durableId="291517854">
    <w:abstractNumId w:val="41"/>
  </w:num>
  <w:num w:numId="22" w16cid:durableId="186796445">
    <w:abstractNumId w:val="23"/>
  </w:num>
  <w:num w:numId="23" w16cid:durableId="46300150">
    <w:abstractNumId w:val="40"/>
  </w:num>
  <w:num w:numId="24" w16cid:durableId="959922390">
    <w:abstractNumId w:val="4"/>
  </w:num>
  <w:num w:numId="25" w16cid:durableId="885141315">
    <w:abstractNumId w:val="21"/>
  </w:num>
  <w:num w:numId="26" w16cid:durableId="980646851">
    <w:abstractNumId w:val="1"/>
  </w:num>
  <w:num w:numId="27" w16cid:durableId="209264140">
    <w:abstractNumId w:val="10"/>
  </w:num>
  <w:num w:numId="28" w16cid:durableId="1079524388">
    <w:abstractNumId w:val="9"/>
  </w:num>
  <w:num w:numId="29" w16cid:durableId="1580290089">
    <w:abstractNumId w:val="30"/>
  </w:num>
  <w:num w:numId="30" w16cid:durableId="261685645">
    <w:abstractNumId w:val="31"/>
  </w:num>
  <w:num w:numId="31" w16cid:durableId="1874688184">
    <w:abstractNumId w:val="32"/>
  </w:num>
  <w:num w:numId="32" w16cid:durableId="578633872">
    <w:abstractNumId w:val="25"/>
  </w:num>
  <w:num w:numId="33" w16cid:durableId="1932930175">
    <w:abstractNumId w:val="35"/>
  </w:num>
  <w:num w:numId="34" w16cid:durableId="859858906">
    <w:abstractNumId w:val="17"/>
  </w:num>
  <w:num w:numId="35" w16cid:durableId="840197329">
    <w:abstractNumId w:val="24"/>
  </w:num>
  <w:num w:numId="36" w16cid:durableId="970671646">
    <w:abstractNumId w:val="16"/>
  </w:num>
  <w:num w:numId="37" w16cid:durableId="1526480710">
    <w:abstractNumId w:val="43"/>
  </w:num>
  <w:num w:numId="38" w16cid:durableId="169176080">
    <w:abstractNumId w:val="28"/>
  </w:num>
  <w:num w:numId="39" w16cid:durableId="57483148">
    <w:abstractNumId w:val="8"/>
  </w:num>
  <w:num w:numId="40" w16cid:durableId="1053843789">
    <w:abstractNumId w:val="27"/>
  </w:num>
  <w:num w:numId="41" w16cid:durableId="1275551442">
    <w:abstractNumId w:val="33"/>
  </w:num>
  <w:num w:numId="42" w16cid:durableId="69933367">
    <w:abstractNumId w:val="15"/>
  </w:num>
  <w:num w:numId="43" w16cid:durableId="387611998">
    <w:abstractNumId w:val="19"/>
  </w:num>
  <w:num w:numId="44" w16cid:durableId="18160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20"/>
    <w:rsid w:val="00000586"/>
    <w:rsid w:val="00005A64"/>
    <w:rsid w:val="00011024"/>
    <w:rsid w:val="00030721"/>
    <w:rsid w:val="00036FAA"/>
    <w:rsid w:val="00042345"/>
    <w:rsid w:val="00050849"/>
    <w:rsid w:val="000B0520"/>
    <w:rsid w:val="000C1B15"/>
    <w:rsid w:val="000C768C"/>
    <w:rsid w:val="000D0064"/>
    <w:rsid w:val="00123B90"/>
    <w:rsid w:val="001304B2"/>
    <w:rsid w:val="001507DE"/>
    <w:rsid w:val="001579A6"/>
    <w:rsid w:val="0017482F"/>
    <w:rsid w:val="001D661C"/>
    <w:rsid w:val="001E3811"/>
    <w:rsid w:val="002119E1"/>
    <w:rsid w:val="002429E1"/>
    <w:rsid w:val="0024789D"/>
    <w:rsid w:val="00251FF7"/>
    <w:rsid w:val="00272FE2"/>
    <w:rsid w:val="00285FAF"/>
    <w:rsid w:val="002B54AF"/>
    <w:rsid w:val="00310A83"/>
    <w:rsid w:val="00310D4E"/>
    <w:rsid w:val="00355F86"/>
    <w:rsid w:val="00393FFD"/>
    <w:rsid w:val="003A00C1"/>
    <w:rsid w:val="003A5C87"/>
    <w:rsid w:val="003B0BC7"/>
    <w:rsid w:val="003B0EBD"/>
    <w:rsid w:val="003C36BF"/>
    <w:rsid w:val="003C36C4"/>
    <w:rsid w:val="003D07EF"/>
    <w:rsid w:val="00401207"/>
    <w:rsid w:val="0042541B"/>
    <w:rsid w:val="00437BD9"/>
    <w:rsid w:val="00441E44"/>
    <w:rsid w:val="00481796"/>
    <w:rsid w:val="004C24E9"/>
    <w:rsid w:val="004D7768"/>
    <w:rsid w:val="00516F49"/>
    <w:rsid w:val="00531358"/>
    <w:rsid w:val="00565FFB"/>
    <w:rsid w:val="005732F5"/>
    <w:rsid w:val="00592137"/>
    <w:rsid w:val="005A5B3A"/>
    <w:rsid w:val="005B3804"/>
    <w:rsid w:val="005B7DA6"/>
    <w:rsid w:val="005D2571"/>
    <w:rsid w:val="005E0A55"/>
    <w:rsid w:val="005F291E"/>
    <w:rsid w:val="005F4E20"/>
    <w:rsid w:val="00627ABB"/>
    <w:rsid w:val="00645A18"/>
    <w:rsid w:val="00646D5F"/>
    <w:rsid w:val="0067009B"/>
    <w:rsid w:val="00677F57"/>
    <w:rsid w:val="006819FD"/>
    <w:rsid w:val="00682D74"/>
    <w:rsid w:val="006A055E"/>
    <w:rsid w:val="006B0361"/>
    <w:rsid w:val="006B60E1"/>
    <w:rsid w:val="006C6A8C"/>
    <w:rsid w:val="006E5953"/>
    <w:rsid w:val="00700AFD"/>
    <w:rsid w:val="00734C5E"/>
    <w:rsid w:val="00743342"/>
    <w:rsid w:val="007752EF"/>
    <w:rsid w:val="00783749"/>
    <w:rsid w:val="00794E72"/>
    <w:rsid w:val="00796616"/>
    <w:rsid w:val="007C5B3A"/>
    <w:rsid w:val="007F6977"/>
    <w:rsid w:val="00827A53"/>
    <w:rsid w:val="00833387"/>
    <w:rsid w:val="00845922"/>
    <w:rsid w:val="00876DF6"/>
    <w:rsid w:val="00896BD2"/>
    <w:rsid w:val="008A71A2"/>
    <w:rsid w:val="008B3DCF"/>
    <w:rsid w:val="008D6BF1"/>
    <w:rsid w:val="008F4C29"/>
    <w:rsid w:val="009052F4"/>
    <w:rsid w:val="00906DBB"/>
    <w:rsid w:val="009108AF"/>
    <w:rsid w:val="00947490"/>
    <w:rsid w:val="00963015"/>
    <w:rsid w:val="00971901"/>
    <w:rsid w:val="00971A37"/>
    <w:rsid w:val="00983077"/>
    <w:rsid w:val="009941A6"/>
    <w:rsid w:val="009A2780"/>
    <w:rsid w:val="009B4F86"/>
    <w:rsid w:val="009D2722"/>
    <w:rsid w:val="00A045CE"/>
    <w:rsid w:val="00A33DB5"/>
    <w:rsid w:val="00A3510B"/>
    <w:rsid w:val="00A37E29"/>
    <w:rsid w:val="00A5184B"/>
    <w:rsid w:val="00A5311C"/>
    <w:rsid w:val="00A562CA"/>
    <w:rsid w:val="00A84EF6"/>
    <w:rsid w:val="00AB4B2D"/>
    <w:rsid w:val="00AC0434"/>
    <w:rsid w:val="00B01BE3"/>
    <w:rsid w:val="00B21912"/>
    <w:rsid w:val="00B3074A"/>
    <w:rsid w:val="00B74F6B"/>
    <w:rsid w:val="00B82C1E"/>
    <w:rsid w:val="00BA371E"/>
    <w:rsid w:val="00BB6BD7"/>
    <w:rsid w:val="00BE5489"/>
    <w:rsid w:val="00BE7901"/>
    <w:rsid w:val="00BF3BE6"/>
    <w:rsid w:val="00C166B0"/>
    <w:rsid w:val="00C32C1F"/>
    <w:rsid w:val="00C358AF"/>
    <w:rsid w:val="00C500D6"/>
    <w:rsid w:val="00C60D08"/>
    <w:rsid w:val="00C67BC9"/>
    <w:rsid w:val="00CA604B"/>
    <w:rsid w:val="00D0012F"/>
    <w:rsid w:val="00D1126F"/>
    <w:rsid w:val="00D16DC8"/>
    <w:rsid w:val="00D241E5"/>
    <w:rsid w:val="00D256E2"/>
    <w:rsid w:val="00DC4304"/>
    <w:rsid w:val="00DE5929"/>
    <w:rsid w:val="00DF309B"/>
    <w:rsid w:val="00E03D1D"/>
    <w:rsid w:val="00E27DAC"/>
    <w:rsid w:val="00E338BB"/>
    <w:rsid w:val="00E638B1"/>
    <w:rsid w:val="00E70D1A"/>
    <w:rsid w:val="00EC616B"/>
    <w:rsid w:val="00ED1DEA"/>
    <w:rsid w:val="00ED7A53"/>
    <w:rsid w:val="00EE519D"/>
    <w:rsid w:val="00F153D2"/>
    <w:rsid w:val="00F21C08"/>
    <w:rsid w:val="00F362EF"/>
    <w:rsid w:val="00F524B3"/>
    <w:rsid w:val="00F6024F"/>
    <w:rsid w:val="00F636FC"/>
    <w:rsid w:val="00F81DE8"/>
    <w:rsid w:val="00F847E1"/>
    <w:rsid w:val="00FA0B87"/>
    <w:rsid w:val="00FB1EF1"/>
    <w:rsid w:val="00FC427D"/>
    <w:rsid w:val="00FE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A356F"/>
  <w15:docId w15:val="{F41E230C-7E13-4AE3-A50F-84873BA9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20"/>
    <w:pPr>
      <w:ind w:left="720"/>
      <w:contextualSpacing/>
    </w:pPr>
  </w:style>
  <w:style w:type="table" w:styleId="a4">
    <w:name w:val="Table Grid"/>
    <w:basedOn w:val="a1"/>
    <w:uiPriority w:val="39"/>
    <w:rsid w:val="00FE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4"/>
    <w:uiPriority w:val="39"/>
    <w:rsid w:val="009052F4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B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1E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F362EF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Calibri" w:hAnsi="Times New Roman" w:cs="Times New Roman"/>
      <w:noProof/>
      <w:kern w:val="1"/>
      <w:sz w:val="24"/>
      <w:lang w:val="el-GR" w:eastAsia="ar-SA"/>
    </w:rPr>
  </w:style>
  <w:style w:type="character" w:customStyle="1" w:styleId="Char0">
    <w:name w:val="Κεφαλίδα Char"/>
    <w:basedOn w:val="a0"/>
    <w:link w:val="a6"/>
    <w:uiPriority w:val="99"/>
    <w:rsid w:val="00F362EF"/>
    <w:rPr>
      <w:rFonts w:ascii="Times New Roman" w:eastAsia="Calibri" w:hAnsi="Times New Roman" w:cs="Times New Roman"/>
      <w:noProof/>
      <w:kern w:val="1"/>
      <w:sz w:val="24"/>
      <w:lang w:val="el-GR" w:eastAsia="ar-SA"/>
    </w:rPr>
  </w:style>
  <w:style w:type="paragraph" w:styleId="a7">
    <w:name w:val="footer"/>
    <w:basedOn w:val="a"/>
    <w:link w:val="Char1"/>
    <w:uiPriority w:val="99"/>
    <w:unhideWhenUsed/>
    <w:rsid w:val="00F524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524B3"/>
  </w:style>
  <w:style w:type="character" w:styleId="-">
    <w:name w:val="Hyperlink"/>
    <w:basedOn w:val="a0"/>
    <w:uiPriority w:val="99"/>
    <w:unhideWhenUsed/>
    <w:rsid w:val="00947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dimitra.lykou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268E-4B1D-4D3E-B992-9DEAA6DB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480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filologiko serres</cp:lastModifiedBy>
  <cp:revision>9</cp:revision>
  <cp:lastPrinted>2024-01-27T17:07:00Z</cp:lastPrinted>
  <dcterms:created xsi:type="dcterms:W3CDTF">2024-08-08T19:53:00Z</dcterms:created>
  <dcterms:modified xsi:type="dcterms:W3CDTF">2024-08-25T19:24:00Z</dcterms:modified>
</cp:coreProperties>
</file>