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D6C4" w14:textId="77777777" w:rsidR="00F20AF9" w:rsidRPr="00B97031" w:rsidRDefault="00F20AF9" w:rsidP="00CC2A2D">
      <w:pPr>
        <w:spacing w:after="0" w:line="276" w:lineRule="auto"/>
        <w:ind w:right="-142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15A310AC" w14:textId="26C98315" w:rsidR="00F20AF9" w:rsidRPr="00B97031" w:rsidRDefault="00F20AF9" w:rsidP="00CC2A2D">
      <w:pPr>
        <w:spacing w:after="0" w:line="276" w:lineRule="auto"/>
        <w:ind w:right="-142"/>
        <w:jc w:val="center"/>
        <w:rPr>
          <w:rFonts w:cstheme="minorHAnsi"/>
          <w:b/>
          <w:bCs/>
          <w:sz w:val="24"/>
          <w:szCs w:val="24"/>
          <w:lang w:val="el-GR"/>
        </w:rPr>
      </w:pPr>
      <w:bookmarkStart w:id="0" w:name="_Hlk171381986"/>
      <w:bookmarkStart w:id="1" w:name="_Hlk171380584"/>
      <w:r w:rsidRPr="0044270A">
        <w:rPr>
          <w:rFonts w:cstheme="minorHAnsi"/>
          <w:sz w:val="24"/>
          <w:szCs w:val="24"/>
          <w:lang w:val="el-GR"/>
        </w:rPr>
        <w:t>Λατινικά Γ΄ Λυκείου</w:t>
      </w:r>
      <w:r w:rsidR="00793827" w:rsidRPr="0044270A">
        <w:rPr>
          <w:rFonts w:cstheme="minorHAnsi"/>
          <w:sz w:val="24"/>
          <w:szCs w:val="24"/>
          <w:lang w:val="el-GR"/>
        </w:rPr>
        <w:t>,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793827">
        <w:rPr>
          <w:rFonts w:cstheme="minorHAnsi"/>
          <w:b/>
          <w:bCs/>
          <w:sz w:val="24"/>
          <w:szCs w:val="24"/>
          <w:lang w:val="el-GR"/>
        </w:rPr>
        <w:t xml:space="preserve">Κείμενο </w:t>
      </w:r>
      <w:r w:rsidR="00793827" w:rsidRPr="006C2BF2">
        <w:rPr>
          <w:rFonts w:cstheme="minorHAnsi"/>
          <w:b/>
          <w:bCs/>
          <w:sz w:val="24"/>
          <w:szCs w:val="24"/>
          <w:lang w:val="el-GR"/>
        </w:rPr>
        <w:t>24</w:t>
      </w:r>
      <w:r w:rsidR="00793827">
        <w:rPr>
          <w:rFonts w:cstheme="minorHAnsi"/>
          <w:b/>
          <w:bCs/>
          <w:sz w:val="24"/>
          <w:szCs w:val="24"/>
          <w:lang w:val="el-GR"/>
        </w:rPr>
        <w:t>,</w:t>
      </w:r>
      <w:r w:rsidR="00793827" w:rsidRPr="00B97031">
        <w:rPr>
          <w:rFonts w:cstheme="minorHAnsi"/>
          <w:b/>
          <w:bCs/>
          <w:sz w:val="24"/>
          <w:szCs w:val="24"/>
          <w:lang w:val="el-GR"/>
        </w:rPr>
        <w:t xml:space="preserve">  </w:t>
      </w:r>
      <w:r w:rsidR="00060BCA">
        <w:rPr>
          <w:rFonts w:cstheme="minorHAnsi"/>
          <w:b/>
          <w:bCs/>
          <w:sz w:val="24"/>
          <w:szCs w:val="24"/>
          <w:lang w:val="el-GR"/>
        </w:rPr>
        <w:t>2</w:t>
      </w:r>
      <w:r w:rsidRPr="00F826E8">
        <w:rPr>
          <w:rFonts w:cstheme="minorHAnsi"/>
          <w:b/>
          <w:bCs/>
          <w:sz w:val="24"/>
          <w:szCs w:val="24"/>
          <w:vertAlign w:val="superscript"/>
          <w:lang w:val="el-GR"/>
        </w:rPr>
        <w:t>η</w:t>
      </w:r>
      <w:r>
        <w:rPr>
          <w:rFonts w:cstheme="minorHAnsi"/>
          <w:b/>
          <w:bCs/>
          <w:sz w:val="24"/>
          <w:szCs w:val="24"/>
          <w:lang w:val="el-GR"/>
        </w:rPr>
        <w:t xml:space="preserve"> σελίδα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1429FB">
        <w:rPr>
          <w:rFonts w:cstheme="minorHAnsi"/>
          <w:sz w:val="24"/>
          <w:szCs w:val="24"/>
          <w:lang w:val="el-GR"/>
        </w:rPr>
        <w:t>(</w:t>
      </w:r>
      <w:r>
        <w:rPr>
          <w:rFonts w:cstheme="minorHAnsi"/>
          <w:sz w:val="24"/>
          <w:szCs w:val="24"/>
          <w:lang w:val="el-GR"/>
        </w:rPr>
        <w:t>10</w:t>
      </w:r>
      <w:r w:rsidRPr="001429FB">
        <w:rPr>
          <w:rFonts w:cstheme="minorHAnsi"/>
          <w:sz w:val="24"/>
          <w:szCs w:val="24"/>
          <w:lang w:val="el-GR"/>
        </w:rPr>
        <w:t>λεπτο διαγώνισμα)</w:t>
      </w:r>
    </w:p>
    <w:bookmarkEnd w:id="0"/>
    <w:p w14:paraId="2BC34684" w14:textId="77777777" w:rsidR="00F20AF9" w:rsidRPr="00B97031" w:rsidRDefault="00F20AF9" w:rsidP="00CC2A2D">
      <w:pPr>
        <w:spacing w:after="0" w:line="276" w:lineRule="auto"/>
        <w:ind w:right="-142"/>
        <w:rPr>
          <w:rFonts w:cstheme="minorHAnsi"/>
          <w:bCs/>
          <w:sz w:val="24"/>
          <w:szCs w:val="24"/>
          <w:lang w:val="el-GR"/>
        </w:rPr>
      </w:pPr>
    </w:p>
    <w:p w14:paraId="0BA7360E" w14:textId="725AE7DC" w:rsidR="00F20AF9" w:rsidRPr="006C2BF2" w:rsidRDefault="00F20AF9" w:rsidP="00CC2A2D">
      <w:pPr>
        <w:spacing w:after="0" w:line="276" w:lineRule="auto"/>
        <w:ind w:right="-142"/>
        <w:rPr>
          <w:rFonts w:cstheme="minorHAnsi"/>
          <w:bCs/>
          <w:sz w:val="24"/>
          <w:szCs w:val="24"/>
          <w:lang w:val="el-GR"/>
        </w:rPr>
      </w:pPr>
      <w:r w:rsidRPr="00B97031">
        <w:rPr>
          <w:rFonts w:cstheme="minorHAnsi"/>
          <w:bCs/>
          <w:sz w:val="24"/>
          <w:szCs w:val="24"/>
          <w:lang w:val="el-GR"/>
        </w:rPr>
        <w:t>Ημερομηνία: …………………..       Τμήμα</w:t>
      </w:r>
      <w:r w:rsidRPr="006C2BF2">
        <w:rPr>
          <w:rFonts w:cstheme="minorHAnsi"/>
          <w:bCs/>
          <w:sz w:val="24"/>
          <w:szCs w:val="24"/>
          <w:lang w:val="el-GR"/>
        </w:rPr>
        <w:t xml:space="preserve">: …………………..   </w:t>
      </w:r>
      <w:r w:rsidRPr="00B97031">
        <w:rPr>
          <w:rFonts w:cstheme="minorHAnsi"/>
          <w:bCs/>
          <w:sz w:val="24"/>
          <w:szCs w:val="24"/>
          <w:lang w:val="el-GR"/>
        </w:rPr>
        <w:t>Ονοματεπώνυμο</w:t>
      </w:r>
      <w:r w:rsidRPr="006C2BF2">
        <w:rPr>
          <w:rFonts w:cstheme="minorHAnsi"/>
          <w:bCs/>
          <w:sz w:val="24"/>
          <w:szCs w:val="24"/>
          <w:lang w:val="el-GR"/>
        </w:rPr>
        <w:t>:  ……………</w:t>
      </w:r>
      <w:r w:rsidR="00793827">
        <w:rPr>
          <w:rFonts w:cstheme="minorHAnsi"/>
          <w:bCs/>
          <w:sz w:val="24"/>
          <w:szCs w:val="24"/>
          <w:lang w:val="el-GR"/>
        </w:rPr>
        <w:t>………</w:t>
      </w:r>
      <w:r w:rsidRPr="006C2BF2">
        <w:rPr>
          <w:rFonts w:cstheme="minorHAnsi"/>
          <w:bCs/>
          <w:sz w:val="24"/>
          <w:szCs w:val="24"/>
          <w:lang w:val="el-GR"/>
        </w:rPr>
        <w:t>………………….……….</w:t>
      </w:r>
    </w:p>
    <w:bookmarkEnd w:id="1"/>
    <w:p w14:paraId="28D17427" w14:textId="77777777" w:rsidR="00F20AF9" w:rsidRPr="00060BCA" w:rsidRDefault="00F20AF9" w:rsidP="00CC2A2D">
      <w:pPr>
        <w:spacing w:after="0" w:line="276" w:lineRule="auto"/>
        <w:ind w:right="-142"/>
        <w:rPr>
          <w:rFonts w:eastAsia="Calibri" w:cstheme="minorHAnsi"/>
          <w:b/>
          <w:sz w:val="24"/>
          <w:szCs w:val="24"/>
          <w:lang w:val="el-GR"/>
        </w:rPr>
      </w:pPr>
    </w:p>
    <w:p w14:paraId="08D408D5" w14:textId="77777777" w:rsidR="00060BCA" w:rsidRDefault="00060BCA" w:rsidP="00492FFA">
      <w:pPr>
        <w:shd w:val="clear" w:color="auto" w:fill="FFFFFF"/>
        <w:spacing w:after="0" w:line="276" w:lineRule="auto"/>
        <w:ind w:right="291" w:firstLine="284"/>
        <w:jc w:val="both"/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</w:pPr>
      <w:r w:rsidRPr="00902EE3">
        <w:rPr>
          <w:rFonts w:eastAsia="Calibri" w:cstheme="minorHAnsi"/>
          <w:bCs/>
          <w:sz w:val="24"/>
          <w:szCs w:val="24"/>
        </w:rPr>
        <w:t>Cum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P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. </w:t>
      </w:r>
      <w:r w:rsidRPr="00902EE3">
        <w:rPr>
          <w:rFonts w:eastAsia="Calibri" w:cstheme="minorHAnsi"/>
          <w:bCs/>
          <w:sz w:val="24"/>
          <w:szCs w:val="24"/>
        </w:rPr>
        <w:t>Corn</w:t>
      </w:r>
      <w:r w:rsidRPr="00060BCA">
        <w:rPr>
          <w:rFonts w:eastAsia="Calibri" w:cstheme="minorHAnsi"/>
          <w:bCs/>
          <w:sz w:val="24"/>
          <w:szCs w:val="24"/>
          <w:lang w:val="el-GR"/>
        </w:rPr>
        <w:t>ē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lius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Nas</w:t>
      </w:r>
      <w:r w:rsidRPr="00060BCA">
        <w:rPr>
          <w:rFonts w:eastAsia="Calibri" w:cstheme="minorHAnsi"/>
          <w:bCs/>
          <w:sz w:val="24"/>
          <w:szCs w:val="24"/>
          <w:lang w:val="el-GR"/>
        </w:rPr>
        <w:t>ī</w:t>
      </w:r>
      <w:r w:rsidRPr="00902EE3">
        <w:rPr>
          <w:rFonts w:eastAsia="Calibri" w:cstheme="minorHAnsi"/>
          <w:bCs/>
          <w:sz w:val="24"/>
          <w:szCs w:val="24"/>
        </w:rPr>
        <w:t>ca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ad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Ennium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po</w:t>
      </w:r>
      <w:r w:rsidRPr="00060BCA">
        <w:rPr>
          <w:rFonts w:eastAsia="Calibri" w:cstheme="minorHAnsi"/>
          <w:bCs/>
          <w:sz w:val="24"/>
          <w:szCs w:val="24"/>
          <w:lang w:val="el-GR"/>
        </w:rPr>
        <w:t>ē</w:t>
      </w:r>
      <w:r w:rsidRPr="00902EE3">
        <w:rPr>
          <w:rFonts w:eastAsia="Calibri" w:cstheme="minorHAnsi"/>
          <w:bCs/>
          <w:sz w:val="24"/>
          <w:szCs w:val="24"/>
        </w:rPr>
        <w:t>tam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venisset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eique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ab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ostio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quaerenti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Ennium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ancilla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dixisset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eum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domi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non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esse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, </w:t>
      </w:r>
      <w:r w:rsidRPr="00902EE3">
        <w:rPr>
          <w:rFonts w:eastAsia="Calibri" w:cstheme="minorHAnsi"/>
          <w:bCs/>
          <w:sz w:val="24"/>
          <w:szCs w:val="24"/>
        </w:rPr>
        <w:t>Nas</w:t>
      </w:r>
      <w:r w:rsidRPr="00060BCA">
        <w:rPr>
          <w:rFonts w:eastAsia="Calibri" w:cstheme="minorHAnsi"/>
          <w:bCs/>
          <w:sz w:val="24"/>
          <w:szCs w:val="24"/>
          <w:lang w:val="el-GR"/>
        </w:rPr>
        <w:t>ī</w:t>
      </w:r>
      <w:r w:rsidRPr="00902EE3">
        <w:rPr>
          <w:rFonts w:eastAsia="Calibri" w:cstheme="minorHAnsi"/>
          <w:bCs/>
          <w:sz w:val="24"/>
          <w:szCs w:val="24"/>
        </w:rPr>
        <w:t>ca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sensit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illam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domini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iussu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id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dixisse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et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r w:rsidRPr="00902EE3">
        <w:rPr>
          <w:rFonts w:eastAsia="Calibri" w:cstheme="minorHAnsi"/>
          <w:bCs/>
          <w:sz w:val="24"/>
          <w:szCs w:val="24"/>
        </w:rPr>
        <w:t>illum</w:t>
      </w:r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intus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esse</w:t>
      </w:r>
      <w:proofErr w:type="spellEnd"/>
      <w:r w:rsidRPr="00060BCA">
        <w:rPr>
          <w:rFonts w:eastAsia="Calibri" w:cstheme="minorHAnsi"/>
          <w:bCs/>
          <w:sz w:val="24"/>
          <w:szCs w:val="24"/>
          <w:lang w:val="el-GR"/>
        </w:rPr>
        <w:t xml:space="preserve">.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Accipe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nunc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quid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postea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Nasīca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fecerit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.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Paucis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post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diēbus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cum Ennius ad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Nasīcam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venisset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et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eum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</w:t>
      </w:r>
      <w:proofErr w:type="gramStart"/>
      <w:r w:rsidRPr="00902EE3">
        <w:rPr>
          <w:rFonts w:eastAsia="Calibri" w:cstheme="minorHAnsi"/>
          <w:bCs/>
          <w:sz w:val="24"/>
          <w:szCs w:val="24"/>
        </w:rPr>
        <w:t>a</w:t>
      </w:r>
      <w:proofErr w:type="gramEnd"/>
      <w:r w:rsidRPr="00902EE3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ianua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quaereret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exclamāvit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Nasīca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se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domi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non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esse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etsi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domi</w:t>
      </w:r>
      <w:proofErr w:type="spellEnd"/>
      <w:r w:rsidRPr="00902EE3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</w:rPr>
        <w:t>erat</w:t>
      </w:r>
      <w:proofErr w:type="spellEnd"/>
      <w:r w:rsidRPr="006C2BF2">
        <w:rPr>
          <w:rFonts w:eastAsia="Calibri" w:cstheme="minorHAnsi"/>
          <w:bCs/>
          <w:sz w:val="24"/>
          <w:szCs w:val="24"/>
        </w:rPr>
        <w:t xml:space="preserve">. </w:t>
      </w:r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 xml:space="preserve">Tum Ennius </w:t>
      </w:r>
      <w:proofErr w:type="spellStart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>indignātus</w:t>
      </w:r>
      <w:proofErr w:type="spellEnd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>quod</w:t>
      </w:r>
      <w:proofErr w:type="spellEnd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>Nasīca</w:t>
      </w:r>
      <w:proofErr w:type="spellEnd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tam </w:t>
      </w:r>
      <w:proofErr w:type="spellStart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>aperte</w:t>
      </w:r>
      <w:proofErr w:type="spellEnd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>mentiebātur</w:t>
      </w:r>
      <w:proofErr w:type="spellEnd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>: «</w:t>
      </w:r>
      <w:proofErr w:type="gramStart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>Quid?»</w:t>
      </w:r>
      <w:proofErr w:type="gramEnd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>inquit</w:t>
      </w:r>
      <w:proofErr w:type="spellEnd"/>
      <w:r w:rsidRPr="00902EE3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571310">
        <w:rPr>
          <w:rFonts w:eastAsia="Calibri" w:cstheme="minorHAnsi"/>
          <w:bCs/>
          <w:sz w:val="24"/>
          <w:szCs w:val="24"/>
          <w:shd w:val="clear" w:color="auto" w:fill="D9F5FF"/>
        </w:rPr>
        <w:t xml:space="preserve">«Ego non </w:t>
      </w:r>
      <w:proofErr w:type="spellStart"/>
      <w:r w:rsidRPr="00571310">
        <w:rPr>
          <w:rFonts w:eastAsia="Calibri" w:cstheme="minorHAnsi"/>
          <w:bCs/>
          <w:sz w:val="24"/>
          <w:szCs w:val="24"/>
          <w:shd w:val="clear" w:color="auto" w:fill="D9F5FF"/>
        </w:rPr>
        <w:t>cognosco</w:t>
      </w:r>
      <w:proofErr w:type="spellEnd"/>
      <w:r w:rsidRPr="00571310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571310">
        <w:rPr>
          <w:rFonts w:eastAsia="Calibri" w:cstheme="minorHAnsi"/>
          <w:bCs/>
          <w:sz w:val="24"/>
          <w:szCs w:val="24"/>
          <w:shd w:val="clear" w:color="auto" w:fill="D9F5FF"/>
        </w:rPr>
        <w:t>vocem</w:t>
      </w:r>
      <w:proofErr w:type="spellEnd"/>
      <w:r w:rsidRPr="00571310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571310">
        <w:rPr>
          <w:rFonts w:eastAsia="Calibri" w:cstheme="minorHAnsi"/>
          <w:bCs/>
          <w:sz w:val="24"/>
          <w:szCs w:val="24"/>
          <w:shd w:val="clear" w:color="auto" w:fill="D9F5FF"/>
        </w:rPr>
        <w:t>tuam</w:t>
      </w:r>
      <w:proofErr w:type="spellEnd"/>
      <w:r w:rsidRPr="00571310">
        <w:rPr>
          <w:rFonts w:eastAsia="Calibri" w:cstheme="minorHAnsi"/>
          <w:bCs/>
          <w:sz w:val="24"/>
          <w:szCs w:val="24"/>
          <w:shd w:val="clear" w:color="auto" w:fill="D9F5FF"/>
        </w:rPr>
        <w:t xml:space="preserve">?»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Visne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 scire quid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Nasīca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responderit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? «Homo es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impudens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. Ego cum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te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quaererem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,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ancillae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tuae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credidi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te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domi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 non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esse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;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tu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 mihi </w:t>
      </w:r>
      <w:proofErr w:type="spell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ipsi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 xml:space="preserve"> non </w:t>
      </w:r>
      <w:proofErr w:type="spellStart"/>
      <w:proofErr w:type="gramStart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credis</w:t>
      </w:r>
      <w:proofErr w:type="spellEnd"/>
      <w:r w:rsidRPr="00902EE3">
        <w:rPr>
          <w:rFonts w:eastAsia="Calibri" w:cstheme="minorHAnsi"/>
          <w:b/>
          <w:sz w:val="24"/>
          <w:szCs w:val="24"/>
          <w:shd w:val="clear" w:color="auto" w:fill="D9F5FF"/>
        </w:rPr>
        <w:t>?»</w:t>
      </w:r>
      <w:proofErr w:type="gramEnd"/>
    </w:p>
    <w:p w14:paraId="31D72F8D" w14:textId="77777777" w:rsidR="00492FFA" w:rsidRDefault="00492FFA" w:rsidP="00492FFA">
      <w:pPr>
        <w:shd w:val="clear" w:color="auto" w:fill="FFFFFF"/>
        <w:spacing w:after="0" w:line="276" w:lineRule="auto"/>
        <w:ind w:right="291" w:firstLine="284"/>
        <w:jc w:val="both"/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</w:pPr>
    </w:p>
    <w:p w14:paraId="3564BED0" w14:textId="06DCDF19" w:rsidR="00F20AF9" w:rsidRPr="00B85557" w:rsidRDefault="00F20AF9" w:rsidP="00CC2A2D">
      <w:pPr>
        <w:spacing w:after="0" w:line="240" w:lineRule="auto"/>
        <w:ind w:right="-142"/>
        <w:rPr>
          <w:rFonts w:eastAsia="Calibri" w:cstheme="minorHAnsi"/>
          <w:sz w:val="24"/>
          <w:szCs w:val="24"/>
          <w:lang w:val="it-IT"/>
        </w:rPr>
      </w:pPr>
      <w:r w:rsidRPr="00B97031">
        <w:rPr>
          <w:rFonts w:eastAsia="Calibri" w:cstheme="minorHAnsi"/>
          <w:b/>
          <w:sz w:val="24"/>
          <w:szCs w:val="24"/>
          <w:lang w:val="el-GR"/>
        </w:rPr>
        <w:t>Α</w:t>
      </w:r>
      <w:r w:rsidRPr="00B85557">
        <w:rPr>
          <w:rFonts w:eastAsia="Calibri" w:cstheme="minorHAnsi"/>
          <w:b/>
          <w:sz w:val="24"/>
          <w:szCs w:val="24"/>
          <w:lang w:val="it-IT"/>
        </w:rPr>
        <w:t>.</w:t>
      </w:r>
      <w:r w:rsidRPr="00B85557">
        <w:rPr>
          <w:rFonts w:eastAsia="Calibri" w:cstheme="minorHAnsi"/>
          <w:sz w:val="24"/>
          <w:szCs w:val="24"/>
          <w:lang w:val="it-IT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Να</w:t>
      </w:r>
      <w:r w:rsidRPr="00B85557">
        <w:rPr>
          <w:rFonts w:eastAsia="Calibri" w:cstheme="minorHAnsi"/>
          <w:sz w:val="24"/>
          <w:szCs w:val="24"/>
          <w:lang w:val="it-IT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μεταφράσετε</w:t>
      </w:r>
      <w:r w:rsidRPr="00B85557">
        <w:rPr>
          <w:rFonts w:eastAsia="Calibri" w:cstheme="minorHAnsi"/>
          <w:sz w:val="24"/>
          <w:szCs w:val="24"/>
          <w:lang w:val="it-IT"/>
        </w:rPr>
        <w:t xml:space="preserve"> </w:t>
      </w:r>
      <w:r w:rsidRPr="00EF7DDF">
        <w:rPr>
          <w:rFonts w:eastAsia="Calibri" w:cstheme="minorHAnsi"/>
          <w:sz w:val="24"/>
          <w:szCs w:val="24"/>
          <w:lang w:val="el-GR"/>
        </w:rPr>
        <w:t>τ</w:t>
      </w:r>
      <w:r w:rsidRPr="00B85557">
        <w:rPr>
          <w:rFonts w:eastAsia="Calibri" w:cstheme="minorHAnsi"/>
          <w:sz w:val="24"/>
          <w:szCs w:val="24"/>
          <w:lang w:val="it-IT"/>
        </w:rPr>
        <w:t xml:space="preserve">o </w:t>
      </w:r>
      <w:r w:rsidRPr="00EF7DDF">
        <w:rPr>
          <w:rFonts w:eastAsia="Calibri" w:cstheme="minorHAnsi"/>
          <w:sz w:val="24"/>
          <w:szCs w:val="24"/>
          <w:lang w:val="el-GR"/>
        </w:rPr>
        <w:t>απ</w:t>
      </w:r>
      <w:r>
        <w:rPr>
          <w:rFonts w:eastAsia="Calibri" w:cstheme="minorHAnsi"/>
          <w:sz w:val="24"/>
          <w:szCs w:val="24"/>
          <w:lang w:val="el-GR"/>
        </w:rPr>
        <w:t>ό</w:t>
      </w:r>
      <w:r w:rsidRPr="00EF7DDF">
        <w:rPr>
          <w:rFonts w:eastAsia="Calibri" w:cstheme="minorHAnsi"/>
          <w:sz w:val="24"/>
          <w:szCs w:val="24"/>
          <w:lang w:val="el-GR"/>
        </w:rPr>
        <w:t>σπ</w:t>
      </w:r>
      <w:r>
        <w:rPr>
          <w:rFonts w:eastAsia="Calibri" w:cstheme="minorHAnsi"/>
          <w:sz w:val="24"/>
          <w:szCs w:val="24"/>
          <w:lang w:val="el-GR"/>
        </w:rPr>
        <w:t>α</w:t>
      </w:r>
      <w:r w:rsidRPr="00EF7DDF">
        <w:rPr>
          <w:rFonts w:eastAsia="Calibri" w:cstheme="minorHAnsi"/>
          <w:sz w:val="24"/>
          <w:szCs w:val="24"/>
          <w:lang w:val="el-GR"/>
        </w:rPr>
        <w:t>σμα</w:t>
      </w:r>
      <w:r w:rsidRPr="00B85557">
        <w:rPr>
          <w:rFonts w:eastAsia="Calibri" w:cstheme="minorHAnsi"/>
          <w:sz w:val="24"/>
          <w:szCs w:val="24"/>
          <w:lang w:val="it-IT"/>
        </w:rPr>
        <w:t>: «</w:t>
      </w:r>
      <w:r w:rsidRPr="00B85557">
        <w:rPr>
          <w:rFonts w:eastAsia="Calibri" w:cstheme="minorHAnsi"/>
          <w:b/>
          <w:sz w:val="24"/>
          <w:szCs w:val="24"/>
          <w:shd w:val="clear" w:color="auto" w:fill="D9F5FF"/>
          <w:lang w:val="it-IT"/>
        </w:rPr>
        <w:t>Cum P. Cornēlius</w:t>
      </w:r>
      <w:r w:rsidRPr="00B85557">
        <w:rPr>
          <w:rFonts w:eastAsia="Calibri" w:cstheme="minorHAnsi"/>
          <w:sz w:val="24"/>
          <w:szCs w:val="24"/>
          <w:lang w:val="it-IT"/>
        </w:rPr>
        <w:t>...</w:t>
      </w:r>
      <w:r w:rsidRPr="00B85557">
        <w:rPr>
          <w:rFonts w:eastAsia="Calibri" w:cstheme="minorHAnsi"/>
          <w:bCs/>
          <w:sz w:val="24"/>
          <w:szCs w:val="24"/>
          <w:lang w:val="it-IT"/>
        </w:rPr>
        <w:t xml:space="preserve"> </w:t>
      </w:r>
      <w:r w:rsidRPr="00B85557">
        <w:rPr>
          <w:rFonts w:eastAsia="Calibri" w:cstheme="minorHAnsi"/>
          <w:b/>
          <w:sz w:val="24"/>
          <w:szCs w:val="24"/>
          <w:shd w:val="clear" w:color="auto" w:fill="D9F5FF"/>
          <w:lang w:val="it-IT"/>
        </w:rPr>
        <w:t>illum intus esse</w:t>
      </w:r>
      <w:r w:rsidRPr="00B85557">
        <w:rPr>
          <w:rFonts w:eastAsia="Calibri" w:cstheme="minorHAnsi"/>
          <w:bCs/>
          <w:sz w:val="24"/>
          <w:szCs w:val="24"/>
          <w:lang w:val="it-IT"/>
        </w:rPr>
        <w:t>.</w:t>
      </w:r>
      <w:r w:rsidRPr="00B85557">
        <w:rPr>
          <w:rFonts w:eastAsia="Calibri" w:cstheme="minorHAnsi"/>
          <w:sz w:val="24"/>
          <w:szCs w:val="24"/>
          <w:lang w:val="it-IT"/>
        </w:rPr>
        <w:t>»</w:t>
      </w:r>
      <w:r w:rsidR="00404B91" w:rsidRPr="00B85557">
        <w:rPr>
          <w:rFonts w:cstheme="minorHAnsi"/>
          <w:b/>
          <w:bCs/>
          <w:sz w:val="24"/>
          <w:szCs w:val="24"/>
          <w:lang w:val="it-IT"/>
        </w:rPr>
        <w:t xml:space="preserve">                        </w:t>
      </w:r>
      <w:r w:rsidR="00703A14">
        <w:rPr>
          <w:rFonts w:cstheme="minorHAnsi"/>
          <w:b/>
          <w:bCs/>
          <w:sz w:val="24"/>
          <w:szCs w:val="24"/>
          <w:lang w:val="el-GR"/>
        </w:rPr>
        <w:t xml:space="preserve">  </w:t>
      </w:r>
      <w:r w:rsidR="00404B91" w:rsidRPr="00B85557">
        <w:rPr>
          <w:rFonts w:cstheme="minorHAnsi"/>
          <w:b/>
          <w:bCs/>
          <w:sz w:val="24"/>
          <w:szCs w:val="24"/>
          <w:lang w:val="it-IT"/>
        </w:rPr>
        <w:t xml:space="preserve">                (</w:t>
      </w:r>
      <w:r w:rsidR="00404B91" w:rsidRPr="000C242B">
        <w:rPr>
          <w:rFonts w:cstheme="minorHAnsi"/>
          <w:sz w:val="24"/>
          <w:szCs w:val="24"/>
          <w:lang w:val="el-GR"/>
        </w:rPr>
        <w:t>Μονάδες</w:t>
      </w:r>
      <w:r w:rsidR="00404B91" w:rsidRPr="00B85557">
        <w:rPr>
          <w:rFonts w:cstheme="minorHAnsi"/>
          <w:b/>
          <w:bCs/>
          <w:sz w:val="24"/>
          <w:szCs w:val="24"/>
          <w:lang w:val="it-IT"/>
        </w:rPr>
        <w:t xml:space="preserve"> 20)</w:t>
      </w:r>
    </w:p>
    <w:p w14:paraId="2440C680" w14:textId="42D78E00" w:rsidR="000B655B" w:rsidRDefault="00F20AF9" w:rsidP="000B655B">
      <w:pPr>
        <w:spacing w:after="0" w:line="276" w:lineRule="auto"/>
        <w:ind w:right="-142"/>
        <w:rPr>
          <w:rFonts w:cstheme="minorHAnsi"/>
          <w:sz w:val="24"/>
          <w:szCs w:val="24"/>
          <w:lang w:val="el-GR"/>
        </w:rPr>
      </w:pPr>
      <w:r w:rsidRPr="00B97031">
        <w:rPr>
          <w:rFonts w:cstheme="minorHAnsi"/>
          <w:sz w:val="24"/>
          <w:szCs w:val="24"/>
          <w:lang w:val="el-GR"/>
        </w:rPr>
        <w:t xml:space="preserve">    </w:t>
      </w:r>
      <w:r w:rsidR="000B655B" w:rsidRPr="00B97031">
        <w:rPr>
          <w:rFonts w:cstheme="minorHAnsi"/>
          <w:sz w:val="24"/>
          <w:szCs w:val="24"/>
          <w:lang w:val="el-GR"/>
        </w:rPr>
        <w:t xml:space="preserve">    </w:t>
      </w:r>
    </w:p>
    <w:p w14:paraId="052D01A6" w14:textId="77777777" w:rsidR="003A6469" w:rsidRDefault="003A6469" w:rsidP="000B655B">
      <w:pPr>
        <w:spacing w:after="0" w:line="276" w:lineRule="auto"/>
        <w:ind w:right="-142"/>
        <w:rPr>
          <w:rFonts w:cstheme="minorHAnsi"/>
          <w:sz w:val="24"/>
          <w:szCs w:val="24"/>
          <w:lang w:val="el-GR"/>
        </w:rPr>
      </w:pPr>
    </w:p>
    <w:p w14:paraId="14E11864" w14:textId="77777777" w:rsidR="003A6469" w:rsidRPr="00B97031" w:rsidRDefault="003A6469" w:rsidP="000B655B">
      <w:pPr>
        <w:spacing w:after="0" w:line="276" w:lineRule="auto"/>
        <w:ind w:right="-142"/>
        <w:rPr>
          <w:rFonts w:cstheme="minorHAnsi"/>
          <w:b/>
          <w:bCs/>
          <w:sz w:val="24"/>
          <w:szCs w:val="24"/>
          <w:lang w:val="el-GR"/>
        </w:rPr>
      </w:pPr>
    </w:p>
    <w:p w14:paraId="061D8DF5" w14:textId="33DF7A19" w:rsidR="00B85557" w:rsidRPr="003A6469" w:rsidRDefault="000B655B" w:rsidP="003A6469">
      <w:pPr>
        <w:spacing w:after="0" w:line="276" w:lineRule="auto"/>
        <w:ind w:right="-142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cstheme="minorHAnsi"/>
          <w:b/>
          <w:bCs/>
          <w:sz w:val="24"/>
          <w:szCs w:val="24"/>
          <w:lang w:val="el-GR"/>
        </w:rPr>
        <w:t xml:space="preserve">Β. 1. </w:t>
      </w:r>
      <w:r w:rsidRPr="000543E0">
        <w:rPr>
          <w:rFonts w:cstheme="minorHAnsi"/>
          <w:bCs/>
          <w:sz w:val="24"/>
          <w:szCs w:val="24"/>
          <w:lang w:val="el-GR"/>
        </w:rPr>
        <w:t xml:space="preserve"> </w:t>
      </w:r>
      <w:r w:rsidRPr="00B97031">
        <w:rPr>
          <w:rFonts w:eastAsia="Times New Roman" w:cstheme="minorHAnsi"/>
          <w:bCs/>
          <w:color w:val="000000" w:themeColor="text1"/>
          <w:sz w:val="24"/>
          <w:szCs w:val="24"/>
          <w:lang w:val="el-GR"/>
        </w:rPr>
        <w:t xml:space="preserve"> 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  <w:r w:rsidRPr="00D9598E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Ποιες αλλαγές σημειώνονται στη ρωμαϊκή γραμματεία μετά το 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>θάνατο του Αυγούστου</w:t>
      </w:r>
      <w:r w:rsidRPr="00D9598E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και πώς διαμορφώνεται η λογοτεχνική παραγωγή στη Ρώμη;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            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                     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   </w:t>
      </w:r>
      <w:r w:rsidR="00703A14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</w:t>
      </w:r>
      <w:r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>(</w:t>
      </w:r>
      <w:r w:rsidRPr="000C242B">
        <w:rPr>
          <w:rFonts w:eastAsia="Times New Roman" w:cstheme="minorHAnsi"/>
          <w:color w:val="000000"/>
          <w:sz w:val="24"/>
          <w:szCs w:val="24"/>
          <w:lang w:val="el-GR"/>
        </w:rPr>
        <w:t>Μονάδες</w:t>
      </w:r>
      <w:r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 xml:space="preserve"> 10)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785ED114" w14:textId="115BB438" w:rsidR="00F20AF9" w:rsidRDefault="00F20AF9" w:rsidP="00CC2A2D">
      <w:pPr>
        <w:spacing w:after="0" w:line="276" w:lineRule="auto"/>
        <w:ind w:right="-142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  <w:r w:rsidRPr="00F20AF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</w:t>
      </w:r>
    </w:p>
    <w:p w14:paraId="0DD2E28D" w14:textId="77777777" w:rsidR="003A6469" w:rsidRDefault="003A6469" w:rsidP="00CC2A2D">
      <w:pPr>
        <w:spacing w:after="0" w:line="276" w:lineRule="auto"/>
        <w:ind w:right="-142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</w:p>
    <w:p w14:paraId="26CFA9C2" w14:textId="77777777" w:rsidR="003A6469" w:rsidRPr="00F20AF9" w:rsidRDefault="003A6469" w:rsidP="00CC2A2D">
      <w:pPr>
        <w:spacing w:after="0" w:line="276" w:lineRule="auto"/>
        <w:ind w:right="-142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</w:p>
    <w:p w14:paraId="3CC3950D" w14:textId="5681A386" w:rsidR="000B655B" w:rsidRDefault="000B655B" w:rsidP="000B655B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Β. 2.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 </w:t>
      </w:r>
      <w:r w:rsidRPr="000B655B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έπος</w:t>
      </w:r>
      <w:r w:rsidRPr="00D9598E">
        <w:rPr>
          <w:rFonts w:eastAsia="Times New Roman" w:cstheme="minorHAnsi"/>
          <w:bCs/>
          <w:color w:val="28272B"/>
          <w:sz w:val="24"/>
          <w:szCs w:val="24"/>
          <w:lang w:val="el-GR" w:eastAsia="el-GR"/>
        </w:rPr>
        <w:t xml:space="preserve">,  </w:t>
      </w:r>
      <w:r w:rsidRPr="000B655B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ουμανισμός</w:t>
      </w:r>
      <w:r w:rsidRPr="00D9598E">
        <w:rPr>
          <w:rFonts w:eastAsia="Times New Roman" w:cstheme="minorHAnsi"/>
          <w:bCs/>
          <w:color w:val="28272B"/>
          <w:sz w:val="24"/>
          <w:szCs w:val="24"/>
          <w:lang w:val="el-GR" w:eastAsia="el-GR"/>
        </w:rPr>
        <w:t>: Για καθεμιά από τις λέξεις, να εντοπίσεις μια ετυμολογικά συγγενή μέσα από το κείμενο</w:t>
      </w:r>
      <w:r w:rsidRPr="00D9598E">
        <w:rPr>
          <w:rFonts w:eastAsia="Times New Roman" w:cstheme="minorHAnsi"/>
          <w:bCs/>
          <w:color w:val="000000" w:themeColor="text1"/>
          <w:sz w:val="24"/>
          <w:szCs w:val="24"/>
          <w:lang w:val="el-GR"/>
        </w:rPr>
        <w:t>.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     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10)</w:t>
      </w:r>
    </w:p>
    <w:p w14:paraId="11B3A788" w14:textId="77777777" w:rsidR="003A6469" w:rsidRDefault="00F20AF9" w:rsidP="00492FFA">
      <w:pPr>
        <w:spacing w:after="0" w:line="276" w:lineRule="auto"/>
        <w:ind w:right="-142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</w:p>
    <w:p w14:paraId="73225B47" w14:textId="07B04E2C" w:rsidR="00F20AF9" w:rsidRPr="00492FFA" w:rsidRDefault="00F20AF9" w:rsidP="00492FFA">
      <w:pPr>
        <w:spacing w:after="0" w:line="276" w:lineRule="auto"/>
        <w:ind w:right="-142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</w:t>
      </w: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</w:p>
    <w:p w14:paraId="0814B313" w14:textId="57012086" w:rsidR="00F20AF9" w:rsidRDefault="00F20AF9" w:rsidP="00CC2A2D">
      <w:pPr>
        <w:shd w:val="clear" w:color="auto" w:fill="FFFFFF"/>
        <w:spacing w:after="0" w:line="276" w:lineRule="auto"/>
        <w:ind w:right="-142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Γ.1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="00492FF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α.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Να γράψετε τους 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τ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ου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ρήματος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="000B655B" w:rsidRPr="00902EE3">
        <w:rPr>
          <w:rFonts w:eastAsia="Calibri" w:cstheme="minorHAnsi"/>
          <w:b/>
          <w:sz w:val="24"/>
          <w:szCs w:val="24"/>
          <w:shd w:val="clear" w:color="auto" w:fill="D9F5FF"/>
        </w:rPr>
        <w:t>cognosco</w:t>
      </w:r>
      <w:proofErr w:type="spellEnd"/>
      <w:r w:rsidRPr="00B97031">
        <w:rPr>
          <w:rFonts w:eastAsia="Calibri" w:cstheme="minorHAnsi"/>
          <w:b/>
          <w:bCs/>
          <w:sz w:val="24"/>
          <w:szCs w:val="24"/>
          <w:u w:val="single"/>
          <w:lang w:val="el-GR"/>
        </w:rPr>
        <w:t>.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Pr="006C2BF2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</w:t>
      </w:r>
      <w:r w:rsidRPr="006C2BF2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10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0C78E51F" w14:textId="77777777" w:rsidR="00B85557" w:rsidRDefault="00B85557" w:rsidP="00CC2A2D">
      <w:pPr>
        <w:shd w:val="clear" w:color="auto" w:fill="FFFFFF"/>
        <w:spacing w:after="0" w:line="276" w:lineRule="auto"/>
        <w:ind w:right="-142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</w:p>
    <w:p w14:paraId="0363F1AC" w14:textId="77777777" w:rsidR="003A6469" w:rsidRPr="00492FFA" w:rsidRDefault="003A6469" w:rsidP="00CC2A2D">
      <w:pPr>
        <w:shd w:val="clear" w:color="auto" w:fill="FFFFFF"/>
        <w:spacing w:after="0" w:line="276" w:lineRule="auto"/>
        <w:ind w:right="-142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</w:p>
    <w:p w14:paraId="29E542C9" w14:textId="37FFDEA3" w:rsidR="00F20AF9" w:rsidRPr="006C2BF2" w:rsidRDefault="00F20AF9" w:rsidP="00CC2A2D">
      <w:pPr>
        <w:shd w:val="clear" w:color="auto" w:fill="FFFFFF"/>
        <w:spacing w:after="0" w:line="276" w:lineRule="auto"/>
        <w:ind w:right="-142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Γ.</w:t>
      </w:r>
      <w:r w:rsidR="00492FF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="00492FF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Να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μεταφέρετε </w:t>
      </w:r>
      <w:r w:rsidR="00492FFA" w:rsidRPr="00571310">
        <w:rPr>
          <w:rFonts w:eastAsia="Times New Roman" w:cstheme="minorHAnsi"/>
          <w:bCs/>
          <w:color w:val="28272B"/>
          <w:sz w:val="24"/>
          <w:szCs w:val="24"/>
          <w:shd w:val="clear" w:color="auto" w:fill="FFFFFF" w:themeFill="background1"/>
          <w:lang w:val="el-GR" w:eastAsia="el-GR"/>
        </w:rPr>
        <w:t xml:space="preserve">την παρακάτω πρόταση </w:t>
      </w:r>
      <w:r w:rsidR="00492FFA" w:rsidRPr="00571310">
        <w:rPr>
          <w:rFonts w:eastAsia="Times New Roman" w:cstheme="minorHAnsi"/>
          <w:b/>
          <w:color w:val="28272B"/>
          <w:sz w:val="24"/>
          <w:szCs w:val="24"/>
          <w:shd w:val="clear" w:color="auto" w:fill="FFFFFF" w:themeFill="background1"/>
          <w:lang w:val="el-GR" w:eastAsia="el-GR"/>
        </w:rPr>
        <w:t>στον άλλο αριθμό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: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</w:t>
      </w:r>
      <w:r w:rsidR="00C405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C405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="00C4053A" w:rsidRPr="006C2BF2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</w:t>
      </w:r>
      <w:r w:rsidR="00C4053A" w:rsidRPr="006C2BF2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</w:t>
      </w:r>
      <w:r w:rsidR="00C405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</w:t>
      </w:r>
      <w:r w:rsidR="00492FF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="00C405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C4053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C4053A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C4053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492FFA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="00C4053A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</w:t>
      </w:r>
      <w:r w:rsidR="00C4053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0410B3FD" w14:textId="77777777" w:rsidR="00492FFA" w:rsidRPr="00492FFA" w:rsidRDefault="00492FFA" w:rsidP="00492FFA">
      <w:pPr>
        <w:spacing w:after="0" w:line="276" w:lineRule="auto"/>
        <w:ind w:right="-142"/>
        <w:rPr>
          <w:rFonts w:eastAsia="Calibri" w:cstheme="minorHAnsi"/>
          <w:b/>
          <w:sz w:val="24"/>
          <w:szCs w:val="24"/>
          <w:shd w:val="clear" w:color="auto" w:fill="D9F5FF"/>
        </w:rPr>
      </w:pPr>
      <w:r w:rsidRPr="00492FFA">
        <w:rPr>
          <w:rFonts w:eastAsia="Calibri" w:cstheme="minorHAnsi"/>
          <w:b/>
          <w:sz w:val="24"/>
          <w:szCs w:val="24"/>
          <w:shd w:val="clear" w:color="auto" w:fill="D9F5FF"/>
        </w:rPr>
        <w:t xml:space="preserve">«Ego non </w:t>
      </w:r>
      <w:proofErr w:type="spellStart"/>
      <w:r w:rsidRPr="00492FFA">
        <w:rPr>
          <w:rFonts w:eastAsia="Calibri" w:cstheme="minorHAnsi"/>
          <w:b/>
          <w:sz w:val="24"/>
          <w:szCs w:val="24"/>
          <w:shd w:val="clear" w:color="auto" w:fill="D9F5FF"/>
        </w:rPr>
        <w:t>cognosco</w:t>
      </w:r>
      <w:proofErr w:type="spellEnd"/>
      <w:r w:rsidRPr="00492FFA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492FFA">
        <w:rPr>
          <w:rFonts w:eastAsia="Calibri" w:cstheme="minorHAnsi"/>
          <w:b/>
          <w:sz w:val="24"/>
          <w:szCs w:val="24"/>
          <w:shd w:val="clear" w:color="auto" w:fill="D9F5FF"/>
        </w:rPr>
        <w:t>vocem</w:t>
      </w:r>
      <w:proofErr w:type="spellEnd"/>
      <w:r w:rsidRPr="00492FFA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proofErr w:type="gramStart"/>
      <w:r w:rsidRPr="00492FFA">
        <w:rPr>
          <w:rFonts w:eastAsia="Calibri" w:cstheme="minorHAnsi"/>
          <w:b/>
          <w:sz w:val="24"/>
          <w:szCs w:val="24"/>
          <w:shd w:val="clear" w:color="auto" w:fill="D9F5FF"/>
        </w:rPr>
        <w:t>tuam</w:t>
      </w:r>
      <w:proofErr w:type="spellEnd"/>
      <w:r w:rsidRPr="00492FFA">
        <w:rPr>
          <w:rFonts w:eastAsia="Calibri" w:cstheme="minorHAnsi"/>
          <w:b/>
          <w:sz w:val="24"/>
          <w:szCs w:val="24"/>
          <w:shd w:val="clear" w:color="auto" w:fill="D9F5FF"/>
        </w:rPr>
        <w:t>?»</w:t>
      </w:r>
      <w:proofErr w:type="gramEnd"/>
    </w:p>
    <w:p w14:paraId="0FD5B64C" w14:textId="1B692C61" w:rsidR="00492FFA" w:rsidRDefault="00492FFA" w:rsidP="00492FFA">
      <w:pPr>
        <w:shd w:val="clear" w:color="auto" w:fill="FFFFFF"/>
        <w:spacing w:after="0" w:line="276" w:lineRule="auto"/>
        <w:jc w:val="both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</w:p>
    <w:p w14:paraId="6C95BEEC" w14:textId="77777777" w:rsidR="003A6469" w:rsidRDefault="003A6469" w:rsidP="00492FFA">
      <w:pPr>
        <w:shd w:val="clear" w:color="auto" w:fill="FFFFFF"/>
        <w:spacing w:after="0" w:line="276" w:lineRule="auto"/>
        <w:jc w:val="both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</w:p>
    <w:p w14:paraId="356C795B" w14:textId="77777777" w:rsidR="003A6469" w:rsidRPr="00492FFA" w:rsidRDefault="003A6469" w:rsidP="00492FFA">
      <w:pPr>
        <w:shd w:val="clear" w:color="auto" w:fill="FFFFFF"/>
        <w:spacing w:after="0" w:line="276" w:lineRule="auto"/>
        <w:jc w:val="both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</w:p>
    <w:p w14:paraId="74E87F13" w14:textId="3356C13B" w:rsidR="00492FFA" w:rsidRDefault="00492FFA" w:rsidP="00492FFA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Γ.</w:t>
      </w:r>
      <w:r w:rsidRPr="006C2BF2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2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Να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μεταφέρετε τις υπογραμμισμένες αντωνυμίες </w:t>
      </w:r>
      <w:r w:rsidRPr="00571310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στον άλλο αριθμό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: </w:t>
      </w:r>
      <w:r w:rsidRPr="00571310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  </w:t>
      </w:r>
      <w:r w:rsidRPr="006C2BF2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</w:t>
      </w:r>
      <w:r w:rsidRPr="006C2BF2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10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165FFA76" w14:textId="77777777" w:rsidR="00492FFA" w:rsidRPr="00492FFA" w:rsidRDefault="00492FFA" w:rsidP="00492FFA">
      <w:pPr>
        <w:spacing w:after="0" w:line="276" w:lineRule="auto"/>
        <w:ind w:left="426" w:right="-142"/>
        <w:rPr>
          <w:rFonts w:eastAsia="Calibri" w:cstheme="minorHAnsi"/>
          <w:b/>
          <w:sz w:val="24"/>
          <w:szCs w:val="24"/>
          <w:shd w:val="clear" w:color="auto" w:fill="FFFFFF" w:themeFill="background1"/>
        </w:rPr>
      </w:pPr>
      <w:proofErr w:type="spellStart"/>
      <w:r w:rsidRPr="00492FF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>Visne</w:t>
      </w:r>
      <w:proofErr w:type="spellEnd"/>
      <w:r w:rsidRPr="00492FF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 xml:space="preserve"> scire</w:t>
      </w:r>
      <w:r w:rsidRPr="00571310">
        <w:rPr>
          <w:rFonts w:eastAsia="Calibri" w:cstheme="minorHAnsi"/>
          <w:b/>
          <w:sz w:val="24"/>
          <w:szCs w:val="24"/>
          <w:shd w:val="clear" w:color="auto" w:fill="FFFFFF" w:themeFill="background1"/>
        </w:rPr>
        <w:t xml:space="preserve"> </w:t>
      </w:r>
      <w:r w:rsidRPr="00571310">
        <w:rPr>
          <w:rFonts w:eastAsia="Calibri" w:cstheme="minorHAnsi"/>
          <w:b/>
          <w:sz w:val="24"/>
          <w:szCs w:val="24"/>
          <w:u w:val="single"/>
          <w:shd w:val="clear" w:color="auto" w:fill="FFFFFF" w:themeFill="background1"/>
        </w:rPr>
        <w:t>quid</w:t>
      </w:r>
      <w:r w:rsidRPr="00571310">
        <w:rPr>
          <w:rFonts w:eastAsia="Calibri" w:cstheme="minorHAnsi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492FF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>Nasīca</w:t>
      </w:r>
      <w:proofErr w:type="spellEnd"/>
      <w:r w:rsidRPr="00492FF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492FF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>responderit</w:t>
      </w:r>
      <w:proofErr w:type="spellEnd"/>
      <w:r w:rsidRPr="00492FF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>?</w:t>
      </w:r>
      <w:r w:rsidRPr="00571310">
        <w:rPr>
          <w:rFonts w:eastAsia="Calibri" w:cstheme="minorHAnsi"/>
          <w:b/>
          <w:sz w:val="24"/>
          <w:szCs w:val="24"/>
          <w:shd w:val="clear" w:color="auto" w:fill="FFFFFF" w:themeFill="background1"/>
        </w:rPr>
        <w:t xml:space="preserve"> </w:t>
      </w:r>
    </w:p>
    <w:p w14:paraId="7B182C66" w14:textId="77777777" w:rsidR="00492FFA" w:rsidRPr="00445A10" w:rsidRDefault="00492FFA" w:rsidP="00492FFA">
      <w:pPr>
        <w:spacing w:after="0" w:line="276" w:lineRule="auto"/>
        <w:ind w:left="426" w:right="-142"/>
        <w:rPr>
          <w:rFonts w:eastAsia="Times New Roman" w:cstheme="minorHAnsi"/>
          <w:color w:val="28272B"/>
          <w:sz w:val="24"/>
          <w:szCs w:val="24"/>
          <w:lang w:val="en-BZ" w:eastAsia="el-GR"/>
        </w:rPr>
      </w:pPr>
      <w:proofErr w:type="spellStart"/>
      <w:r w:rsidRPr="00492FF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>tu</w:t>
      </w:r>
      <w:proofErr w:type="spellEnd"/>
      <w:r w:rsidRPr="00571310">
        <w:rPr>
          <w:rFonts w:eastAsia="Calibri" w:cstheme="minorHAnsi"/>
          <w:b/>
          <w:sz w:val="24"/>
          <w:szCs w:val="24"/>
          <w:shd w:val="clear" w:color="auto" w:fill="FFFFFF" w:themeFill="background1"/>
        </w:rPr>
        <w:t xml:space="preserve"> </w:t>
      </w:r>
      <w:r w:rsidRPr="00571310">
        <w:rPr>
          <w:rFonts w:eastAsia="Calibri" w:cstheme="minorHAnsi"/>
          <w:b/>
          <w:sz w:val="24"/>
          <w:szCs w:val="24"/>
          <w:u w:val="single"/>
          <w:shd w:val="clear" w:color="auto" w:fill="FFFFFF" w:themeFill="background1"/>
        </w:rPr>
        <w:t>mihi</w:t>
      </w:r>
      <w:r w:rsidRPr="00571310">
        <w:rPr>
          <w:rFonts w:eastAsia="Calibri" w:cstheme="minorHAnsi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44270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>ipsi</w:t>
      </w:r>
      <w:proofErr w:type="spellEnd"/>
      <w:r w:rsidRPr="00492FF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 xml:space="preserve"> non </w:t>
      </w:r>
      <w:proofErr w:type="spellStart"/>
      <w:proofErr w:type="gramStart"/>
      <w:r w:rsidRPr="00492FF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>credis</w:t>
      </w:r>
      <w:proofErr w:type="spellEnd"/>
      <w:r w:rsidRPr="00492FFA">
        <w:rPr>
          <w:rFonts w:eastAsia="Calibri" w:cstheme="minorHAnsi"/>
          <w:bCs/>
          <w:sz w:val="24"/>
          <w:szCs w:val="24"/>
          <w:shd w:val="clear" w:color="auto" w:fill="FFFFFF" w:themeFill="background1"/>
        </w:rPr>
        <w:t>?»</w:t>
      </w:r>
      <w:proofErr w:type="gramEnd"/>
      <w:r w:rsidRPr="00571310">
        <w:rPr>
          <w:rFonts w:eastAsia="Times New Roman" w:cstheme="minorHAnsi"/>
          <w:color w:val="28272B"/>
          <w:sz w:val="24"/>
          <w:szCs w:val="24"/>
          <w:lang w:val="en-BZ" w:eastAsia="el-GR"/>
        </w:rPr>
        <w:tab/>
      </w:r>
    </w:p>
    <w:p w14:paraId="1F435824" w14:textId="77777777" w:rsidR="00B85557" w:rsidRPr="00492FFA" w:rsidRDefault="00B85557" w:rsidP="00C4053A">
      <w:pPr>
        <w:spacing w:after="0" w:line="276" w:lineRule="auto"/>
        <w:ind w:right="-142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21A2E84D" w14:textId="77777777" w:rsidR="00B85557" w:rsidRPr="00492FFA" w:rsidRDefault="00B85557" w:rsidP="00C4053A">
      <w:pPr>
        <w:spacing w:after="0" w:line="276" w:lineRule="auto"/>
        <w:ind w:right="-142"/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</w:pPr>
    </w:p>
    <w:p w14:paraId="10BDF6FA" w14:textId="42D2A359" w:rsidR="00C4053A" w:rsidRPr="000543E0" w:rsidRDefault="00F20AF9" w:rsidP="00C4053A">
      <w:pPr>
        <w:spacing w:after="0" w:line="276" w:lineRule="auto"/>
        <w:ind w:right="-142"/>
        <w:rPr>
          <w:rFonts w:eastAsia="Times New Roman" w:cstheme="minorHAnsi"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Δ.1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 </w:t>
      </w:r>
      <w:r w:rsidR="0044270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</w:t>
      </w:r>
      <w:r w:rsidR="0044270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χαρακτηρίσετε συντακτικά τις  </w:t>
      </w:r>
      <w:r w:rsidR="0044270A">
        <w:rPr>
          <w:rFonts w:eastAsia="Times New Roman" w:cstheme="minorHAnsi"/>
          <w:color w:val="28272B"/>
          <w:sz w:val="24"/>
          <w:szCs w:val="24"/>
          <w:lang w:val="el-GR" w:eastAsia="el-GR"/>
        </w:rPr>
        <w:t>παρακάτω</w:t>
      </w:r>
      <w:r w:rsidR="0044270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λέξεις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:</w:t>
      </w:r>
      <w:r w:rsidR="00C4053A" w:rsidRPr="000543E0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="00C405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</w:t>
      </w:r>
      <w:r w:rsidR="00C4053A" w:rsidRPr="000543E0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="0044270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</w:t>
      </w:r>
      <w:r w:rsidR="003A6469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</w:t>
      </w:r>
      <w:r w:rsidR="0044270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C4053A" w:rsidRPr="000543E0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C4053A" w:rsidRPr="000543E0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C4053A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C4053A" w:rsidRPr="000543E0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C4053A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30</w:t>
      </w:r>
      <w:r w:rsidR="00C4053A" w:rsidRPr="000543E0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060963FF" w14:textId="41B556E7" w:rsidR="0044270A" w:rsidRPr="00445A10" w:rsidRDefault="0044270A" w:rsidP="0044270A">
      <w:pPr>
        <w:spacing w:after="0" w:line="276" w:lineRule="auto"/>
        <w:ind w:left="426" w:right="-142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  <w:r w:rsidRPr="0044270A">
        <w:rPr>
          <w:rFonts w:eastAsia="Calibri" w:cstheme="minorHAnsi"/>
          <w:b/>
          <w:bCs/>
          <w:sz w:val="24"/>
          <w:szCs w:val="24"/>
        </w:rPr>
        <w:t>homo</w:t>
      </w:r>
      <w:r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:  </w:t>
      </w:r>
      <w:r w:rsidR="00F83B37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    </w:t>
      </w:r>
      <w:r w:rsidRPr="0044270A">
        <w:rPr>
          <w:rFonts w:eastAsia="Calibri" w:cstheme="minorHAnsi"/>
          <w:sz w:val="24"/>
          <w:szCs w:val="24"/>
          <w:lang w:val="el-GR"/>
        </w:rPr>
        <w:t>είναι …………………</w:t>
      </w:r>
      <w:r w:rsidR="003A6469">
        <w:rPr>
          <w:rFonts w:eastAsia="Calibri" w:cstheme="minorHAnsi"/>
          <w:sz w:val="24"/>
          <w:szCs w:val="24"/>
          <w:lang w:val="el-GR"/>
        </w:rPr>
        <w:t>………</w:t>
      </w:r>
      <w:r w:rsidRPr="0044270A">
        <w:rPr>
          <w:rFonts w:eastAsia="Calibri" w:cstheme="minorHAnsi"/>
          <w:sz w:val="24"/>
          <w:szCs w:val="24"/>
          <w:lang w:val="el-GR"/>
        </w:rPr>
        <w:t>……</w:t>
      </w:r>
      <w:r w:rsidR="003A6469">
        <w:rPr>
          <w:rFonts w:eastAsia="Calibri" w:cstheme="minorHAnsi"/>
          <w:sz w:val="24"/>
          <w:szCs w:val="24"/>
          <w:lang w:val="el-GR"/>
        </w:rPr>
        <w:t>………</w:t>
      </w:r>
      <w:proofErr w:type="gramStart"/>
      <w:r w:rsidR="003A6469">
        <w:rPr>
          <w:rFonts w:eastAsia="Calibri" w:cstheme="minorHAnsi"/>
          <w:sz w:val="24"/>
          <w:szCs w:val="24"/>
          <w:lang w:val="el-GR"/>
        </w:rPr>
        <w:t>…..</w:t>
      </w:r>
      <w:proofErr w:type="gramEnd"/>
      <w:r w:rsidR="003A6469">
        <w:rPr>
          <w:rFonts w:eastAsia="Calibri" w:cstheme="minorHAnsi"/>
          <w:sz w:val="24"/>
          <w:szCs w:val="24"/>
          <w:lang w:val="el-GR"/>
        </w:rPr>
        <w:t>……</w:t>
      </w:r>
      <w:r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    </w:t>
      </w:r>
      <w:r w:rsidRPr="0044270A">
        <w:rPr>
          <w:rFonts w:eastAsia="Calibri" w:cstheme="minorHAnsi"/>
          <w:sz w:val="24"/>
          <w:szCs w:val="24"/>
          <w:lang w:val="el-GR"/>
        </w:rPr>
        <w:t>στο</w:t>
      </w:r>
      <w:r w:rsidRPr="00F83B37">
        <w:rPr>
          <w:rFonts w:eastAsia="Calibri" w:cstheme="minorHAnsi"/>
          <w:sz w:val="24"/>
          <w:szCs w:val="24"/>
          <w:lang w:val="el-GR"/>
        </w:rPr>
        <w:t xml:space="preserve"> …</w:t>
      </w:r>
      <w:r w:rsidR="003A6469">
        <w:rPr>
          <w:rFonts w:eastAsia="Calibri" w:cstheme="minorHAnsi"/>
          <w:sz w:val="24"/>
          <w:szCs w:val="24"/>
          <w:lang w:val="el-GR"/>
        </w:rPr>
        <w:t>………….</w:t>
      </w:r>
      <w:r w:rsidRPr="00F83B37">
        <w:rPr>
          <w:rFonts w:eastAsia="Calibri" w:cstheme="minorHAnsi"/>
          <w:sz w:val="24"/>
          <w:szCs w:val="24"/>
          <w:lang w:val="el-GR"/>
        </w:rPr>
        <w:t>………</w:t>
      </w:r>
      <w:r w:rsidR="003A6469">
        <w:rPr>
          <w:rFonts w:eastAsia="Calibri" w:cstheme="minorHAnsi"/>
          <w:sz w:val="24"/>
          <w:szCs w:val="24"/>
          <w:lang w:val="el-GR"/>
        </w:rPr>
        <w:t>………..</w:t>
      </w:r>
      <w:r w:rsidRPr="00F83B37">
        <w:rPr>
          <w:rFonts w:eastAsia="Calibri" w:cstheme="minorHAnsi"/>
          <w:sz w:val="24"/>
          <w:szCs w:val="24"/>
          <w:lang w:val="el-GR"/>
        </w:rPr>
        <w:t>.</w:t>
      </w:r>
      <w:r w:rsidRPr="00F83B37">
        <w:rPr>
          <w:rFonts w:eastAsia="Calibri" w:cstheme="minorHAnsi"/>
          <w:b/>
          <w:bCs/>
          <w:sz w:val="24"/>
          <w:szCs w:val="24"/>
          <w:lang w:val="el-GR"/>
        </w:rPr>
        <w:t xml:space="preserve"> </w:t>
      </w:r>
    </w:p>
    <w:p w14:paraId="314DF26C" w14:textId="1F3CE4EB" w:rsidR="0044270A" w:rsidRPr="00445A10" w:rsidRDefault="0044270A" w:rsidP="0044270A">
      <w:pPr>
        <w:spacing w:after="0" w:line="276" w:lineRule="auto"/>
        <w:ind w:left="426" w:right="-142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  <w:proofErr w:type="spellStart"/>
      <w:r w:rsidRPr="0044270A">
        <w:rPr>
          <w:rFonts w:eastAsia="Calibri" w:cstheme="minorHAnsi"/>
          <w:b/>
          <w:bCs/>
          <w:sz w:val="24"/>
          <w:szCs w:val="24"/>
        </w:rPr>
        <w:t>impudens</w:t>
      </w:r>
      <w:proofErr w:type="spellEnd"/>
      <w:r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>:</w:t>
      </w:r>
      <w:r w:rsidRPr="0044270A">
        <w:rPr>
          <w:rFonts w:eastAsia="Calibri" w:cstheme="minorHAnsi"/>
          <w:sz w:val="24"/>
          <w:szCs w:val="24"/>
          <w:lang w:val="el-GR"/>
        </w:rPr>
        <w:t xml:space="preserve"> </w:t>
      </w:r>
      <w:r w:rsidR="003A6469" w:rsidRPr="0044270A">
        <w:rPr>
          <w:rFonts w:eastAsia="Calibri" w:cstheme="minorHAnsi"/>
          <w:sz w:val="24"/>
          <w:szCs w:val="24"/>
          <w:lang w:val="el-GR"/>
        </w:rPr>
        <w:t>είναι …………………</w:t>
      </w:r>
      <w:r w:rsidR="003A6469">
        <w:rPr>
          <w:rFonts w:eastAsia="Calibri" w:cstheme="minorHAnsi"/>
          <w:sz w:val="24"/>
          <w:szCs w:val="24"/>
          <w:lang w:val="el-GR"/>
        </w:rPr>
        <w:t>………</w:t>
      </w:r>
      <w:r w:rsidR="003A6469" w:rsidRPr="0044270A">
        <w:rPr>
          <w:rFonts w:eastAsia="Calibri" w:cstheme="minorHAnsi"/>
          <w:sz w:val="24"/>
          <w:szCs w:val="24"/>
          <w:lang w:val="el-GR"/>
        </w:rPr>
        <w:t>……</w:t>
      </w:r>
      <w:r w:rsidR="003A6469">
        <w:rPr>
          <w:rFonts w:eastAsia="Calibri" w:cstheme="minorHAnsi"/>
          <w:sz w:val="24"/>
          <w:szCs w:val="24"/>
          <w:lang w:val="el-GR"/>
        </w:rPr>
        <w:t>………</w:t>
      </w:r>
      <w:proofErr w:type="gramStart"/>
      <w:r w:rsidR="003A6469">
        <w:rPr>
          <w:rFonts w:eastAsia="Calibri" w:cstheme="minorHAnsi"/>
          <w:sz w:val="24"/>
          <w:szCs w:val="24"/>
          <w:lang w:val="el-GR"/>
        </w:rPr>
        <w:t>…..</w:t>
      </w:r>
      <w:proofErr w:type="gramEnd"/>
      <w:r w:rsidR="003A6469">
        <w:rPr>
          <w:rFonts w:eastAsia="Calibri" w:cstheme="minorHAnsi"/>
          <w:sz w:val="24"/>
          <w:szCs w:val="24"/>
          <w:lang w:val="el-GR"/>
        </w:rPr>
        <w:t>……</w:t>
      </w:r>
      <w:r w:rsidR="003A646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    </w:t>
      </w:r>
      <w:r w:rsidR="003A6469" w:rsidRPr="0044270A">
        <w:rPr>
          <w:rFonts w:eastAsia="Calibri" w:cstheme="minorHAnsi"/>
          <w:sz w:val="24"/>
          <w:szCs w:val="24"/>
          <w:lang w:val="el-GR"/>
        </w:rPr>
        <w:t>στο</w:t>
      </w:r>
      <w:r w:rsidR="003A6469" w:rsidRPr="00F83B37">
        <w:rPr>
          <w:rFonts w:eastAsia="Calibri" w:cstheme="minorHAnsi"/>
          <w:sz w:val="24"/>
          <w:szCs w:val="24"/>
          <w:lang w:val="el-GR"/>
        </w:rPr>
        <w:t xml:space="preserve"> …</w:t>
      </w:r>
      <w:r w:rsidR="003A6469">
        <w:rPr>
          <w:rFonts w:eastAsia="Calibri" w:cstheme="minorHAnsi"/>
          <w:sz w:val="24"/>
          <w:szCs w:val="24"/>
          <w:lang w:val="el-GR"/>
        </w:rPr>
        <w:t>………….</w:t>
      </w:r>
      <w:r w:rsidR="003A6469" w:rsidRPr="00F83B37">
        <w:rPr>
          <w:rFonts w:eastAsia="Calibri" w:cstheme="minorHAnsi"/>
          <w:sz w:val="24"/>
          <w:szCs w:val="24"/>
          <w:lang w:val="el-GR"/>
        </w:rPr>
        <w:t>………</w:t>
      </w:r>
      <w:r w:rsidR="003A6469">
        <w:rPr>
          <w:rFonts w:eastAsia="Calibri" w:cstheme="minorHAnsi"/>
          <w:sz w:val="24"/>
          <w:szCs w:val="24"/>
          <w:lang w:val="el-GR"/>
        </w:rPr>
        <w:t>………..</w:t>
      </w:r>
      <w:r w:rsidR="003A6469" w:rsidRPr="00F83B37">
        <w:rPr>
          <w:rFonts w:eastAsia="Calibri" w:cstheme="minorHAnsi"/>
          <w:sz w:val="24"/>
          <w:szCs w:val="24"/>
          <w:lang w:val="el-GR"/>
        </w:rPr>
        <w:t>.</w:t>
      </w:r>
    </w:p>
    <w:p w14:paraId="1659E956" w14:textId="2F65FD27" w:rsidR="0044270A" w:rsidRPr="00445A10" w:rsidRDefault="0044270A" w:rsidP="0044270A">
      <w:pPr>
        <w:spacing w:after="0" w:line="276" w:lineRule="auto"/>
        <w:ind w:left="426" w:right="-142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  <w:r w:rsidRPr="0044270A">
        <w:rPr>
          <w:rFonts w:eastAsia="Calibri" w:cstheme="minorHAnsi"/>
          <w:b/>
          <w:bCs/>
          <w:sz w:val="24"/>
          <w:szCs w:val="24"/>
        </w:rPr>
        <w:t>mihi</w:t>
      </w:r>
      <w:r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>:</w:t>
      </w:r>
      <w:r w:rsidRPr="0044270A">
        <w:rPr>
          <w:rFonts w:eastAsia="Calibri" w:cstheme="minorHAnsi"/>
          <w:sz w:val="24"/>
          <w:szCs w:val="24"/>
          <w:lang w:val="el-GR"/>
        </w:rPr>
        <w:t xml:space="preserve"> </w:t>
      </w:r>
      <w:r w:rsidR="00F83B37">
        <w:rPr>
          <w:rFonts w:eastAsia="Calibri" w:cstheme="minorHAnsi"/>
          <w:sz w:val="24"/>
          <w:szCs w:val="24"/>
          <w:lang w:val="el-GR"/>
        </w:rPr>
        <w:t xml:space="preserve">          </w:t>
      </w:r>
      <w:r w:rsidR="003A6469" w:rsidRPr="0044270A">
        <w:rPr>
          <w:rFonts w:eastAsia="Calibri" w:cstheme="minorHAnsi"/>
          <w:sz w:val="24"/>
          <w:szCs w:val="24"/>
          <w:lang w:val="el-GR"/>
        </w:rPr>
        <w:t>είναι …………………</w:t>
      </w:r>
      <w:r w:rsidR="003A6469">
        <w:rPr>
          <w:rFonts w:eastAsia="Calibri" w:cstheme="minorHAnsi"/>
          <w:sz w:val="24"/>
          <w:szCs w:val="24"/>
          <w:lang w:val="el-GR"/>
        </w:rPr>
        <w:t>………</w:t>
      </w:r>
      <w:r w:rsidR="003A6469" w:rsidRPr="0044270A">
        <w:rPr>
          <w:rFonts w:eastAsia="Calibri" w:cstheme="minorHAnsi"/>
          <w:sz w:val="24"/>
          <w:szCs w:val="24"/>
          <w:lang w:val="el-GR"/>
        </w:rPr>
        <w:t>……</w:t>
      </w:r>
      <w:r w:rsidR="003A6469">
        <w:rPr>
          <w:rFonts w:eastAsia="Calibri" w:cstheme="minorHAnsi"/>
          <w:sz w:val="24"/>
          <w:szCs w:val="24"/>
          <w:lang w:val="el-GR"/>
        </w:rPr>
        <w:t>………</w:t>
      </w:r>
      <w:proofErr w:type="gramStart"/>
      <w:r w:rsidR="003A6469">
        <w:rPr>
          <w:rFonts w:eastAsia="Calibri" w:cstheme="minorHAnsi"/>
          <w:sz w:val="24"/>
          <w:szCs w:val="24"/>
          <w:lang w:val="el-GR"/>
        </w:rPr>
        <w:t>…..</w:t>
      </w:r>
      <w:proofErr w:type="gramEnd"/>
      <w:r w:rsidR="003A6469">
        <w:rPr>
          <w:rFonts w:eastAsia="Calibri" w:cstheme="minorHAnsi"/>
          <w:sz w:val="24"/>
          <w:szCs w:val="24"/>
          <w:lang w:val="el-GR"/>
        </w:rPr>
        <w:t>……</w:t>
      </w:r>
      <w:r w:rsidR="003A646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    </w:t>
      </w:r>
      <w:r w:rsidR="003A6469" w:rsidRPr="0044270A">
        <w:rPr>
          <w:rFonts w:eastAsia="Calibri" w:cstheme="minorHAnsi"/>
          <w:sz w:val="24"/>
          <w:szCs w:val="24"/>
          <w:lang w:val="el-GR"/>
        </w:rPr>
        <w:t>στο</w:t>
      </w:r>
      <w:r w:rsidR="003A6469" w:rsidRPr="00F83B37">
        <w:rPr>
          <w:rFonts w:eastAsia="Calibri" w:cstheme="minorHAnsi"/>
          <w:sz w:val="24"/>
          <w:szCs w:val="24"/>
          <w:lang w:val="el-GR"/>
        </w:rPr>
        <w:t xml:space="preserve"> …</w:t>
      </w:r>
      <w:r w:rsidR="003A6469">
        <w:rPr>
          <w:rFonts w:eastAsia="Calibri" w:cstheme="minorHAnsi"/>
          <w:sz w:val="24"/>
          <w:szCs w:val="24"/>
          <w:lang w:val="el-GR"/>
        </w:rPr>
        <w:t>………….</w:t>
      </w:r>
      <w:r w:rsidR="003A6469" w:rsidRPr="00F83B37">
        <w:rPr>
          <w:rFonts w:eastAsia="Calibri" w:cstheme="minorHAnsi"/>
          <w:sz w:val="24"/>
          <w:szCs w:val="24"/>
          <w:lang w:val="el-GR"/>
        </w:rPr>
        <w:t>………</w:t>
      </w:r>
      <w:r w:rsidR="003A6469">
        <w:rPr>
          <w:rFonts w:eastAsia="Calibri" w:cstheme="minorHAnsi"/>
          <w:sz w:val="24"/>
          <w:szCs w:val="24"/>
          <w:lang w:val="el-GR"/>
        </w:rPr>
        <w:t>………..</w:t>
      </w:r>
      <w:r w:rsidR="003A6469" w:rsidRPr="00F83B37">
        <w:rPr>
          <w:rFonts w:eastAsia="Calibri" w:cstheme="minorHAnsi"/>
          <w:sz w:val="24"/>
          <w:szCs w:val="24"/>
          <w:lang w:val="el-GR"/>
        </w:rPr>
        <w:t>.</w:t>
      </w:r>
    </w:p>
    <w:p w14:paraId="12594264" w14:textId="7A68CCB1" w:rsidR="0044270A" w:rsidRPr="0044270A" w:rsidRDefault="0044270A" w:rsidP="0044270A">
      <w:pPr>
        <w:spacing w:after="0" w:line="276" w:lineRule="auto"/>
        <w:ind w:left="426" w:right="-142"/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</w:pPr>
      <w:proofErr w:type="spellStart"/>
      <w:r w:rsidRPr="0044270A">
        <w:rPr>
          <w:rFonts w:eastAsia="Calibri" w:cstheme="minorHAnsi"/>
          <w:b/>
          <w:bCs/>
          <w:sz w:val="24"/>
          <w:szCs w:val="24"/>
          <w:lang w:val="en-BZ"/>
        </w:rPr>
        <w:t>ipsi</w:t>
      </w:r>
      <w:proofErr w:type="spellEnd"/>
      <w:r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: </w:t>
      </w:r>
      <w:r w:rsidRPr="0044270A">
        <w:rPr>
          <w:rFonts w:eastAsia="Calibri" w:cstheme="minorHAnsi"/>
          <w:sz w:val="24"/>
          <w:szCs w:val="24"/>
          <w:lang w:val="el-GR"/>
        </w:rPr>
        <w:t xml:space="preserve"> </w:t>
      </w:r>
      <w:r w:rsidR="00F83B37">
        <w:rPr>
          <w:rFonts w:eastAsia="Calibri" w:cstheme="minorHAnsi"/>
          <w:sz w:val="24"/>
          <w:szCs w:val="24"/>
          <w:lang w:val="el-GR"/>
        </w:rPr>
        <w:t xml:space="preserve">           </w:t>
      </w:r>
      <w:r w:rsidR="003A6469" w:rsidRPr="0044270A">
        <w:rPr>
          <w:rFonts w:eastAsia="Calibri" w:cstheme="minorHAnsi"/>
          <w:sz w:val="24"/>
          <w:szCs w:val="24"/>
          <w:lang w:val="el-GR"/>
        </w:rPr>
        <w:t>είναι …………………</w:t>
      </w:r>
      <w:r w:rsidR="003A6469">
        <w:rPr>
          <w:rFonts w:eastAsia="Calibri" w:cstheme="minorHAnsi"/>
          <w:sz w:val="24"/>
          <w:szCs w:val="24"/>
          <w:lang w:val="el-GR"/>
        </w:rPr>
        <w:t>………</w:t>
      </w:r>
      <w:r w:rsidR="003A6469" w:rsidRPr="0044270A">
        <w:rPr>
          <w:rFonts w:eastAsia="Calibri" w:cstheme="minorHAnsi"/>
          <w:sz w:val="24"/>
          <w:szCs w:val="24"/>
          <w:lang w:val="el-GR"/>
        </w:rPr>
        <w:t>……</w:t>
      </w:r>
      <w:r w:rsidR="003A6469">
        <w:rPr>
          <w:rFonts w:eastAsia="Calibri" w:cstheme="minorHAnsi"/>
          <w:sz w:val="24"/>
          <w:szCs w:val="24"/>
          <w:lang w:val="el-GR"/>
        </w:rPr>
        <w:t>………</w:t>
      </w:r>
      <w:proofErr w:type="gramStart"/>
      <w:r w:rsidR="003A6469">
        <w:rPr>
          <w:rFonts w:eastAsia="Calibri" w:cstheme="minorHAnsi"/>
          <w:sz w:val="24"/>
          <w:szCs w:val="24"/>
          <w:lang w:val="el-GR"/>
        </w:rPr>
        <w:t>…..</w:t>
      </w:r>
      <w:proofErr w:type="gramEnd"/>
      <w:r w:rsidR="003A6469">
        <w:rPr>
          <w:rFonts w:eastAsia="Calibri" w:cstheme="minorHAnsi"/>
          <w:sz w:val="24"/>
          <w:szCs w:val="24"/>
          <w:lang w:val="el-GR"/>
        </w:rPr>
        <w:t>……</w:t>
      </w:r>
      <w:r w:rsidR="003A6469">
        <w:rPr>
          <w:rFonts w:eastAsia="Calibri" w:cstheme="minorHAnsi"/>
          <w:b/>
          <w:bCs/>
          <w:color w:val="538135" w:themeColor="accent6" w:themeShade="BF"/>
          <w:sz w:val="24"/>
          <w:szCs w:val="24"/>
          <w:lang w:val="el-GR"/>
        </w:rPr>
        <w:t xml:space="preserve">       </w:t>
      </w:r>
      <w:r w:rsidR="003A6469" w:rsidRPr="0044270A">
        <w:rPr>
          <w:rFonts w:eastAsia="Calibri" w:cstheme="minorHAnsi"/>
          <w:sz w:val="24"/>
          <w:szCs w:val="24"/>
          <w:lang w:val="el-GR"/>
        </w:rPr>
        <w:t>στο</w:t>
      </w:r>
      <w:r w:rsidR="003A6469" w:rsidRPr="00F83B37">
        <w:rPr>
          <w:rFonts w:eastAsia="Calibri" w:cstheme="minorHAnsi"/>
          <w:sz w:val="24"/>
          <w:szCs w:val="24"/>
          <w:lang w:val="el-GR"/>
        </w:rPr>
        <w:t xml:space="preserve"> …</w:t>
      </w:r>
      <w:r w:rsidR="003A6469">
        <w:rPr>
          <w:rFonts w:eastAsia="Calibri" w:cstheme="minorHAnsi"/>
          <w:sz w:val="24"/>
          <w:szCs w:val="24"/>
          <w:lang w:val="el-GR"/>
        </w:rPr>
        <w:t>………….</w:t>
      </w:r>
      <w:r w:rsidR="003A6469" w:rsidRPr="00F83B37">
        <w:rPr>
          <w:rFonts w:eastAsia="Calibri" w:cstheme="minorHAnsi"/>
          <w:sz w:val="24"/>
          <w:szCs w:val="24"/>
          <w:lang w:val="el-GR"/>
        </w:rPr>
        <w:t>………</w:t>
      </w:r>
      <w:r w:rsidR="003A6469">
        <w:rPr>
          <w:rFonts w:eastAsia="Calibri" w:cstheme="minorHAnsi"/>
          <w:sz w:val="24"/>
          <w:szCs w:val="24"/>
          <w:lang w:val="el-GR"/>
        </w:rPr>
        <w:t>………..</w:t>
      </w:r>
      <w:r w:rsidR="003A6469" w:rsidRPr="00F83B37">
        <w:rPr>
          <w:rFonts w:eastAsia="Calibri" w:cstheme="minorHAnsi"/>
          <w:sz w:val="24"/>
          <w:szCs w:val="24"/>
          <w:lang w:val="el-GR"/>
        </w:rPr>
        <w:t>.</w:t>
      </w:r>
    </w:p>
    <w:p w14:paraId="528BE264" w14:textId="77777777" w:rsidR="0044270A" w:rsidRDefault="0044270A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9381814" w14:textId="77777777" w:rsidR="0044270A" w:rsidRDefault="0044270A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894ECF1" w14:textId="77777777" w:rsidR="0044270A" w:rsidRDefault="0044270A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E243547" w14:textId="77777777" w:rsidR="0044270A" w:rsidRDefault="0044270A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C3527C7" w14:textId="77777777" w:rsidR="0044270A" w:rsidRDefault="0044270A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C43D30D" w14:textId="1E1CA6BB" w:rsidR="00B85557" w:rsidRDefault="00B85557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>
        <w:rPr>
          <w:rFonts w:cstheme="minorHAnsi"/>
          <w:bCs/>
          <w:noProof/>
          <w:sz w:val="24"/>
          <w:szCs w:val="24"/>
          <w:lang w:val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D6CC90" wp14:editId="04726D02">
                <wp:simplePos x="0" y="0"/>
                <wp:positionH relativeFrom="column">
                  <wp:posOffset>1813560</wp:posOffset>
                </wp:positionH>
                <wp:positionV relativeFrom="paragraph">
                  <wp:posOffset>16510</wp:posOffset>
                </wp:positionV>
                <wp:extent cx="1927860" cy="1501140"/>
                <wp:effectExtent l="0" t="0" r="0" b="3810"/>
                <wp:wrapNone/>
                <wp:docPr id="359046629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183E7" w14:textId="77777777" w:rsidR="00B85557" w:rsidRDefault="00B85557" w:rsidP="00B85557">
                            <w:pPr>
                              <w:jc w:val="center"/>
                            </w:pPr>
                            <w:r w:rsidRPr="00324EFA">
                              <w:rPr>
                                <w:rFonts w:cstheme="minorHAnsi"/>
                                <w:bCs/>
                                <w:noProof/>
                                <w:sz w:val="24"/>
                                <w:szCs w:val="24"/>
                                <w:lang w:val="el-GR"/>
                              </w:rPr>
                              <w:drawing>
                                <wp:inline distT="0" distB="0" distL="0" distR="0" wp14:anchorId="7B3AFC37" wp14:editId="20EABEF2">
                                  <wp:extent cx="824345" cy="1572895"/>
                                  <wp:effectExtent l="0" t="0" r="0" b="8255"/>
                                  <wp:docPr id="1192351229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871" cy="163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CC90" id="Ορθογώνιο 3" o:spid="_x0000_s1026" style="position:absolute;margin-left:142.8pt;margin-top:1.3pt;width:151.8pt;height:1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" filled="f" stroked="f" strokeweight="1pt">
                <v:textbox>
                  <w:txbxContent>
                    <w:p w14:paraId="4CF183E7" w14:textId="77777777" w:rsidR="00B85557" w:rsidRDefault="00B85557" w:rsidP="00B85557">
                      <w:pPr>
                        <w:jc w:val="center"/>
                      </w:pPr>
                      <w:r w:rsidRPr="00324EFA">
                        <w:rPr>
                          <w:rFonts w:cstheme="minorHAnsi"/>
                          <w:bCs/>
                          <w:noProof/>
                          <w:sz w:val="24"/>
                          <w:szCs w:val="24"/>
                          <w:lang w:val="el-GR"/>
                        </w:rPr>
                        <w:drawing>
                          <wp:inline distT="0" distB="0" distL="0" distR="0" wp14:anchorId="7B3AFC37" wp14:editId="20EABEF2">
                            <wp:extent cx="824345" cy="1572895"/>
                            <wp:effectExtent l="0" t="0" r="0" b="8255"/>
                            <wp:docPr id="1192351229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871" cy="163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10451FE" w14:textId="77777777" w:rsidR="00B85557" w:rsidRDefault="00B85557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DCA66EC" w14:textId="77777777" w:rsidR="00B85557" w:rsidRDefault="00B85557" w:rsidP="00B85557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</w:p>
    <w:p w14:paraId="38DB49EC" w14:textId="77777777" w:rsidR="00B85557" w:rsidRPr="00324EFA" w:rsidRDefault="00B85557" w:rsidP="00B85557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  <w:bookmarkStart w:id="2" w:name="_Hlk175439083"/>
      <w:r w:rsidRPr="00324EFA">
        <w:rPr>
          <w:rFonts w:cstheme="minorHAnsi"/>
          <w:bCs/>
          <w:sz w:val="24"/>
          <w:szCs w:val="24"/>
          <w:lang w:val="el-GR"/>
        </w:rPr>
        <w:t xml:space="preserve">Για τη σύνταξη: Δήμητρα Λυκούδη </w:t>
      </w:r>
      <w:r>
        <w:rPr>
          <w:rFonts w:cstheme="minorHAnsi"/>
          <w:bCs/>
          <w:sz w:val="24"/>
          <w:szCs w:val="24"/>
          <w:lang w:val="el-GR"/>
        </w:rPr>
        <w:t xml:space="preserve">                                   </w:t>
      </w:r>
      <w:hyperlink r:id="rId7" w:history="1">
        <w:r w:rsidRPr="00324EFA">
          <w:rPr>
            <w:rStyle w:val="-"/>
            <w:rFonts w:cstheme="minorHAnsi"/>
            <w:bCs/>
            <w:sz w:val="24"/>
            <w:szCs w:val="24"/>
            <w:lang w:val="el-GR"/>
          </w:rPr>
          <w:t>https://www.facebook.com/dimitra.lykoudi</w:t>
        </w:r>
      </w:hyperlink>
    </w:p>
    <w:p w14:paraId="4FAFA293" w14:textId="77777777" w:rsidR="00B85557" w:rsidRPr="00324EFA" w:rsidRDefault="00B85557" w:rsidP="00B85557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</w:p>
    <w:p w14:paraId="1FFCB1F4" w14:textId="77777777" w:rsidR="00B85557" w:rsidRPr="00324EFA" w:rsidRDefault="00B85557" w:rsidP="00B85557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</w:p>
    <w:bookmarkEnd w:id="2"/>
    <w:p w14:paraId="3C439B3B" w14:textId="77777777" w:rsidR="00B85557" w:rsidRPr="00324EFA" w:rsidRDefault="00B85557" w:rsidP="00B85557">
      <w:pPr>
        <w:spacing w:after="0" w:line="276" w:lineRule="auto"/>
        <w:jc w:val="both"/>
        <w:rPr>
          <w:rFonts w:cstheme="minorHAnsi"/>
          <w:bCs/>
          <w:sz w:val="24"/>
          <w:szCs w:val="24"/>
          <w:lang w:val="el-GR"/>
        </w:rPr>
      </w:pPr>
    </w:p>
    <w:p w14:paraId="08A70C1D" w14:textId="77777777" w:rsidR="00B85557" w:rsidRPr="00F524B3" w:rsidRDefault="00B85557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0B887AAC" w14:textId="77777777" w:rsidR="00B85557" w:rsidRPr="00F524B3" w:rsidRDefault="00B85557" w:rsidP="00B85557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val="el-GR" w:eastAsia="el-GR"/>
        </w:rPr>
      </w:pPr>
    </w:p>
    <w:p w14:paraId="2FDF73EE" w14:textId="77777777" w:rsidR="004D6D88" w:rsidRPr="00B85557" w:rsidRDefault="004D6D88" w:rsidP="00B85557">
      <w:pPr>
        <w:shd w:val="clear" w:color="auto" w:fill="FFFFFF"/>
        <w:spacing w:after="0" w:line="276" w:lineRule="auto"/>
        <w:ind w:right="-142"/>
        <w:rPr>
          <w:lang w:val="el-GR"/>
        </w:rPr>
      </w:pPr>
    </w:p>
    <w:sectPr w:rsidR="004D6D88" w:rsidRPr="00B85557" w:rsidSect="00CC2A2D">
      <w:pgSz w:w="12240" w:h="15840"/>
      <w:pgMar w:top="142" w:right="61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8A1"/>
    <w:multiLevelType w:val="hybridMultilevel"/>
    <w:tmpl w:val="E08E5D20"/>
    <w:lvl w:ilvl="0" w:tplc="22D244F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4980"/>
    <w:multiLevelType w:val="hybridMultilevel"/>
    <w:tmpl w:val="35AED706"/>
    <w:lvl w:ilvl="0" w:tplc="8CC4AC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D5E"/>
    <w:multiLevelType w:val="hybridMultilevel"/>
    <w:tmpl w:val="318873FA"/>
    <w:lvl w:ilvl="0" w:tplc="A1F84E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86648"/>
    <w:multiLevelType w:val="hybridMultilevel"/>
    <w:tmpl w:val="5EBE26F0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69188">
    <w:abstractNumId w:val="2"/>
  </w:num>
  <w:num w:numId="2" w16cid:durableId="727337652">
    <w:abstractNumId w:val="3"/>
  </w:num>
  <w:num w:numId="3" w16cid:durableId="460613939">
    <w:abstractNumId w:val="0"/>
  </w:num>
  <w:num w:numId="4" w16cid:durableId="198006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F9"/>
    <w:rsid w:val="00060BCA"/>
    <w:rsid w:val="000B655B"/>
    <w:rsid w:val="002378E9"/>
    <w:rsid w:val="003A6469"/>
    <w:rsid w:val="00404B91"/>
    <w:rsid w:val="00433408"/>
    <w:rsid w:val="0044270A"/>
    <w:rsid w:val="00492FFA"/>
    <w:rsid w:val="004D6D88"/>
    <w:rsid w:val="005E0186"/>
    <w:rsid w:val="005F274B"/>
    <w:rsid w:val="00703A14"/>
    <w:rsid w:val="00793827"/>
    <w:rsid w:val="008F3575"/>
    <w:rsid w:val="00B85557"/>
    <w:rsid w:val="00BB4642"/>
    <w:rsid w:val="00C4053A"/>
    <w:rsid w:val="00CB0438"/>
    <w:rsid w:val="00CC2A2D"/>
    <w:rsid w:val="00D62ADE"/>
    <w:rsid w:val="00E3061D"/>
    <w:rsid w:val="00EF3EF9"/>
    <w:rsid w:val="00F20AF9"/>
    <w:rsid w:val="00F83B3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E260"/>
  <w15:chartTrackingRefBased/>
  <w15:docId w15:val="{D8F61534-6E3F-4C86-912A-FB7713F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F9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F9"/>
    <w:pPr>
      <w:ind w:left="720"/>
      <w:contextualSpacing/>
    </w:pPr>
  </w:style>
  <w:style w:type="table" w:styleId="a4">
    <w:name w:val="Table Grid"/>
    <w:basedOn w:val="a1"/>
    <w:uiPriority w:val="39"/>
    <w:rsid w:val="00F20AF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style51"/>
    <w:rsid w:val="00F20AF9"/>
    <w:rPr>
      <w:rFonts w:ascii="TimesNewRomanPSMT" w:hAnsi="TimesNewRomanPSMT" w:hint="default"/>
      <w:b w:val="0"/>
      <w:bCs w:val="0"/>
      <w:i w:val="0"/>
      <w:iCs w:val="0"/>
      <w:color w:val="242021"/>
      <w:sz w:val="34"/>
      <w:szCs w:val="34"/>
    </w:rPr>
  </w:style>
  <w:style w:type="character" w:styleId="-">
    <w:name w:val="Hyperlink"/>
    <w:basedOn w:val="a0"/>
    <w:uiPriority w:val="99"/>
    <w:unhideWhenUsed/>
    <w:rsid w:val="00B85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dimitra.lykou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Λυκούδη</dc:creator>
  <cp:keywords/>
  <dc:description/>
  <cp:lastModifiedBy>filologiko serres</cp:lastModifiedBy>
  <cp:revision>4</cp:revision>
  <dcterms:created xsi:type="dcterms:W3CDTF">2024-09-13T04:25:00Z</dcterms:created>
  <dcterms:modified xsi:type="dcterms:W3CDTF">2024-09-13T04:31:00Z</dcterms:modified>
</cp:coreProperties>
</file>